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66CD" w14:textId="77777777" w:rsidR="00772A80" w:rsidRDefault="00772A80" w:rsidP="00772A80">
      <w:pPr>
        <w:spacing w:before="76" w:line="437" w:lineRule="exact"/>
        <w:ind w:left="489" w:right="757"/>
        <w:jc w:val="center"/>
        <w:rPr>
          <w:b/>
          <w:sz w:val="38"/>
        </w:rPr>
      </w:pPr>
      <w:r>
        <w:rPr>
          <w:b/>
          <w:sz w:val="38"/>
        </w:rPr>
        <w:t>CLEMENT, SAMUEL EBONG</w:t>
      </w:r>
    </w:p>
    <w:p w14:paraId="51CC984C" w14:textId="77777777" w:rsidR="00772A80" w:rsidRDefault="00772A80" w:rsidP="00772A80">
      <w:pPr>
        <w:spacing w:line="276" w:lineRule="exact"/>
        <w:ind w:left="492" w:right="757"/>
        <w:jc w:val="center"/>
        <w:rPr>
          <w:b/>
          <w:sz w:val="24"/>
        </w:rPr>
      </w:pPr>
      <w:r>
        <w:rPr>
          <w:b/>
          <w:sz w:val="24"/>
        </w:rPr>
        <w:t>SOFTWARE ENGINEER</w:t>
      </w:r>
    </w:p>
    <w:p w14:paraId="30FB7394" w14:textId="77777777" w:rsidR="00772A80" w:rsidRDefault="00772A80" w:rsidP="00772A80">
      <w:pPr>
        <w:pStyle w:val="BodyText"/>
        <w:spacing w:before="2"/>
        <w:ind w:left="927" w:right="757"/>
        <w:jc w:val="center"/>
      </w:pPr>
      <w:hyperlink r:id="rId5">
        <w:r>
          <w:rPr>
            <w:color w:val="0462C1"/>
            <w:u w:val="single" w:color="0462C1"/>
          </w:rPr>
          <w:t>theclementsamuelebong@gmail.com</w:t>
        </w:r>
      </w:hyperlink>
      <w:r>
        <w:rPr>
          <w:color w:val="0462C1"/>
        </w:rPr>
        <w:t xml:space="preserve"> </w:t>
      </w:r>
      <w:r>
        <w:t xml:space="preserve">| +2348138209953 | </w:t>
      </w:r>
      <w:proofErr w:type="spellStart"/>
      <w:r>
        <w:t>Github</w:t>
      </w:r>
      <w:proofErr w:type="spellEnd"/>
      <w:r>
        <w:t xml:space="preserve">: </w:t>
      </w:r>
      <w:hyperlink r:id="rId6">
        <w:proofErr w:type="spellStart"/>
        <w:r>
          <w:rPr>
            <w:color w:val="0462C1"/>
            <w:u w:val="single" w:color="0462C1"/>
          </w:rPr>
          <w:t>TheSamclem</w:t>
        </w:r>
        <w:proofErr w:type="spellEnd"/>
        <w:r>
          <w:rPr>
            <w:color w:val="0462C1"/>
          </w:rPr>
          <w:t xml:space="preserve"> </w:t>
        </w:r>
      </w:hyperlink>
      <w:r>
        <w:t xml:space="preserve">| </w:t>
      </w:r>
      <w:proofErr w:type="spellStart"/>
      <w:r>
        <w:t>Linkedin</w:t>
      </w:r>
      <w:proofErr w:type="spellEnd"/>
      <w:r>
        <w:t xml:space="preserve">: </w:t>
      </w:r>
      <w:hyperlink r:id="rId7">
        <w:r>
          <w:rPr>
            <w:color w:val="0462C1"/>
            <w:u w:val="single" w:color="0462C1"/>
          </w:rPr>
          <w:t>Clement Samuel</w:t>
        </w:r>
      </w:hyperlink>
    </w:p>
    <w:p w14:paraId="398DB1AF" w14:textId="77777777" w:rsidR="00772A80" w:rsidRDefault="00772A80" w:rsidP="00772A80">
      <w:pPr>
        <w:tabs>
          <w:tab w:val="left" w:pos="451"/>
          <w:tab w:val="left" w:pos="12239"/>
        </w:tabs>
        <w:spacing w:before="136"/>
        <w:ind w:left="106"/>
        <w:jc w:val="center"/>
        <w:rPr>
          <w:b/>
        </w:rPr>
      </w:pPr>
      <w:r>
        <w:rPr>
          <w:b/>
          <w:u w:val="thick"/>
        </w:rPr>
        <w:t xml:space="preserve"> </w:t>
      </w:r>
      <w:r>
        <w:rPr>
          <w:b/>
          <w:u w:val="thick"/>
        </w:rPr>
        <w:tab/>
        <w:t>EXECUTIVE</w:t>
      </w:r>
      <w:r>
        <w:rPr>
          <w:b/>
          <w:spacing w:val="-8"/>
          <w:u w:val="thick"/>
        </w:rPr>
        <w:t xml:space="preserve"> </w:t>
      </w:r>
      <w:r>
        <w:rPr>
          <w:b/>
          <w:u w:val="thick"/>
        </w:rPr>
        <w:t>SUMMARY</w:t>
      </w:r>
      <w:r>
        <w:rPr>
          <w:b/>
          <w:u w:val="thick"/>
        </w:rPr>
        <w:tab/>
      </w:r>
    </w:p>
    <w:p w14:paraId="0BE653E7" w14:textId="77777777" w:rsidR="00772A80" w:rsidRDefault="00772A80" w:rsidP="00772A80">
      <w:pPr>
        <w:pStyle w:val="BodyText"/>
        <w:spacing w:before="1"/>
        <w:ind w:left="0"/>
        <w:rPr>
          <w:b/>
          <w:sz w:val="14"/>
        </w:rPr>
      </w:pPr>
    </w:p>
    <w:p w14:paraId="1E2D89C8" w14:textId="77777777" w:rsidR="00772A80" w:rsidRDefault="00772A80" w:rsidP="00772A80">
      <w:pPr>
        <w:pStyle w:val="BodyText"/>
        <w:spacing w:before="94"/>
        <w:ind w:left="451" w:right="713"/>
        <w:jc w:val="both"/>
      </w:pPr>
      <w:r>
        <w:t xml:space="preserve">As a software engineer with over nine (9) years of professional experience in the industry, I have a proven track record of designing, developing and maintaining software systems at both Entry and Mid-Level. My technical skills include proficiency in backend technology like Python, NodeJS, PHP, Dart, Golang, Java and </w:t>
      </w:r>
      <w:proofErr w:type="gramStart"/>
      <w:r>
        <w:t>front end</w:t>
      </w:r>
      <w:proofErr w:type="gramEnd"/>
      <w:r>
        <w:t xml:space="preserve"> technology like REACT JS, HTML, CSS, </w:t>
      </w:r>
      <w:proofErr w:type="spellStart"/>
      <w:r>
        <w:t>Javascript</w:t>
      </w:r>
      <w:proofErr w:type="spellEnd"/>
      <w:r>
        <w:t xml:space="preserve"> which I have an average of </w:t>
      </w:r>
      <w:proofErr w:type="gramStart"/>
      <w:r>
        <w:t>six(6)years</w:t>
      </w:r>
      <w:proofErr w:type="gramEnd"/>
      <w:r>
        <w:t xml:space="preserve"> of using </w:t>
      </w:r>
      <w:proofErr w:type="gramStart"/>
      <w:r>
        <w:t>this technologies</w:t>
      </w:r>
      <w:proofErr w:type="gramEnd"/>
      <w:r>
        <w:t xml:space="preserve"> to develop and</w:t>
      </w:r>
      <w:r>
        <w:rPr>
          <w:spacing w:val="-4"/>
        </w:rPr>
        <w:t xml:space="preserve"> </w:t>
      </w:r>
      <w:r>
        <w:t>collaborate</w:t>
      </w:r>
      <w:r>
        <w:rPr>
          <w:spacing w:val="-3"/>
        </w:rPr>
        <w:t xml:space="preserve"> </w:t>
      </w:r>
      <w:r>
        <w:t>on</w:t>
      </w:r>
      <w:r>
        <w:rPr>
          <w:spacing w:val="-8"/>
        </w:rPr>
        <w:t xml:space="preserve"> </w:t>
      </w:r>
      <w:r>
        <w:t>great</w:t>
      </w:r>
      <w:r>
        <w:rPr>
          <w:spacing w:val="-4"/>
        </w:rPr>
        <w:t xml:space="preserve"> </w:t>
      </w:r>
      <w:r>
        <w:t>projects.</w:t>
      </w:r>
      <w:r>
        <w:rPr>
          <w:spacing w:val="-2"/>
        </w:rPr>
        <w:t xml:space="preserve"> </w:t>
      </w:r>
      <w:r>
        <w:t>I</w:t>
      </w:r>
      <w:r>
        <w:rPr>
          <w:spacing w:val="-4"/>
        </w:rPr>
        <w:t xml:space="preserve"> </w:t>
      </w:r>
      <w:r>
        <w:t>am</w:t>
      </w:r>
      <w:r>
        <w:rPr>
          <w:spacing w:val="-5"/>
        </w:rPr>
        <w:t xml:space="preserve"> </w:t>
      </w:r>
      <w:r>
        <w:t>a</w:t>
      </w:r>
      <w:r>
        <w:rPr>
          <w:spacing w:val="-3"/>
        </w:rPr>
        <w:t xml:space="preserve"> </w:t>
      </w:r>
      <w:r>
        <w:t>strong</w:t>
      </w:r>
      <w:r>
        <w:rPr>
          <w:spacing w:val="-3"/>
        </w:rPr>
        <w:t xml:space="preserve"> </w:t>
      </w:r>
      <w:r>
        <w:t>problem</w:t>
      </w:r>
      <w:r>
        <w:rPr>
          <w:spacing w:val="-2"/>
        </w:rPr>
        <w:t xml:space="preserve"> </w:t>
      </w:r>
      <w:r>
        <w:t>solver,</w:t>
      </w:r>
      <w:r>
        <w:rPr>
          <w:spacing w:val="-1"/>
        </w:rPr>
        <w:t xml:space="preserve"> </w:t>
      </w:r>
      <w:r>
        <w:t>able</w:t>
      </w:r>
      <w:r>
        <w:rPr>
          <w:spacing w:val="-3"/>
        </w:rPr>
        <w:t xml:space="preserve"> </w:t>
      </w:r>
      <w:r>
        <w:t>to</w:t>
      </w:r>
      <w:r>
        <w:rPr>
          <w:spacing w:val="-5"/>
        </w:rPr>
        <w:t xml:space="preserve"> </w:t>
      </w:r>
      <w:r>
        <w:t>work</w:t>
      </w:r>
      <w:r>
        <w:rPr>
          <w:spacing w:val="-2"/>
        </w:rPr>
        <w:t xml:space="preserve"> </w:t>
      </w:r>
      <w:r>
        <w:t>effectively</w:t>
      </w:r>
      <w:r>
        <w:rPr>
          <w:spacing w:val="-5"/>
        </w:rPr>
        <w:t xml:space="preserve"> </w:t>
      </w:r>
      <w:r>
        <w:t>both</w:t>
      </w:r>
      <w:r>
        <w:rPr>
          <w:spacing w:val="-3"/>
        </w:rPr>
        <w:t xml:space="preserve"> </w:t>
      </w:r>
      <w:r>
        <w:t>independently</w:t>
      </w:r>
      <w:r>
        <w:rPr>
          <w:spacing w:val="-5"/>
        </w:rPr>
        <w:t xml:space="preserve"> </w:t>
      </w:r>
      <w:r>
        <w:t>and</w:t>
      </w:r>
      <w:r>
        <w:rPr>
          <w:spacing w:val="-3"/>
        </w:rPr>
        <w:t xml:space="preserve"> </w:t>
      </w:r>
      <w:r>
        <w:t xml:space="preserve">as part of a team. I am also able to communicate complex technical; concepts to nontechnical stakeholders. I have </w:t>
      </w:r>
      <w:proofErr w:type="gramStart"/>
      <w:r>
        <w:t>being</w:t>
      </w:r>
      <w:proofErr w:type="gramEnd"/>
      <w:r>
        <w:t xml:space="preserve"> a pioneer and have also volunteer in different organization and also being various leadership roles over the years.</w:t>
      </w:r>
    </w:p>
    <w:p w14:paraId="540B6E5C" w14:textId="77777777" w:rsidR="00772A80" w:rsidRDefault="00772A80" w:rsidP="00772A80">
      <w:pPr>
        <w:pStyle w:val="BodyText"/>
        <w:spacing w:before="7"/>
        <w:ind w:left="0"/>
        <w:rPr>
          <w:sz w:val="21"/>
        </w:rPr>
      </w:pPr>
    </w:p>
    <w:p w14:paraId="55959BCF" w14:textId="77777777" w:rsidR="00772A80" w:rsidRDefault="00772A80" w:rsidP="00772A80">
      <w:pPr>
        <w:tabs>
          <w:tab w:val="left" w:pos="451"/>
          <w:tab w:val="left" w:pos="12211"/>
        </w:tabs>
        <w:spacing w:before="1"/>
        <w:ind w:left="1"/>
        <w:rPr>
          <w:b/>
        </w:rPr>
      </w:pPr>
      <w:r>
        <w:rPr>
          <w:b/>
          <w:u w:val="thick"/>
        </w:rPr>
        <w:t xml:space="preserve"> </w:t>
      </w:r>
      <w:r>
        <w:rPr>
          <w:b/>
          <w:u w:val="thick"/>
        </w:rPr>
        <w:tab/>
        <w:t>TECHNICAL</w:t>
      </w:r>
      <w:r>
        <w:rPr>
          <w:b/>
          <w:spacing w:val="-7"/>
          <w:u w:val="thick"/>
        </w:rPr>
        <w:t xml:space="preserve"> </w:t>
      </w:r>
      <w:r>
        <w:rPr>
          <w:b/>
          <w:u w:val="thick"/>
        </w:rPr>
        <w:t>SKILLS</w:t>
      </w:r>
      <w:r>
        <w:rPr>
          <w:b/>
          <w:u w:val="thick"/>
        </w:rPr>
        <w:tab/>
      </w:r>
    </w:p>
    <w:p w14:paraId="67872C9D" w14:textId="77777777" w:rsidR="00772A80" w:rsidRDefault="00772A80" w:rsidP="00772A80">
      <w:pPr>
        <w:pStyle w:val="BodyText"/>
        <w:spacing w:before="2"/>
        <w:ind w:left="0"/>
        <w:rPr>
          <w:b/>
        </w:rPr>
      </w:pPr>
    </w:p>
    <w:p w14:paraId="47C769C3" w14:textId="77777777" w:rsidR="00772A80" w:rsidRDefault="00772A80" w:rsidP="00772A80">
      <w:pPr>
        <w:pStyle w:val="BodyText"/>
        <w:spacing w:line="360" w:lineRule="auto"/>
        <w:ind w:left="451" w:right="715"/>
        <w:jc w:val="both"/>
      </w:pPr>
      <w:r>
        <w:t xml:space="preserve">Golang, Python, PHP, React, SQL, JavaScript, HTML, CSS, BOOSTRAP, Django, Flask, Git , Jenkins, Node.js, Tailwind, </w:t>
      </w:r>
      <w:proofErr w:type="spellStart"/>
      <w:r>
        <w:t>ReactJS,Java</w:t>
      </w:r>
      <w:proofErr w:type="spellEnd"/>
      <w:r>
        <w:t xml:space="preserve">, </w:t>
      </w:r>
      <w:proofErr w:type="spellStart"/>
      <w:r>
        <w:t>Springboot</w:t>
      </w:r>
      <w:proofErr w:type="spellEnd"/>
      <w:r>
        <w:t xml:space="preserve">, </w:t>
      </w:r>
      <w:proofErr w:type="spellStart"/>
      <w:r>
        <w:t>ReactNative</w:t>
      </w:r>
      <w:proofErr w:type="spellEnd"/>
      <w:r>
        <w:t xml:space="preserve">, Vue JS, TypeScript, MongoDB, </w:t>
      </w:r>
      <w:proofErr w:type="spellStart"/>
      <w:r>
        <w:t>ExpressJS</w:t>
      </w:r>
      <w:proofErr w:type="spellEnd"/>
      <w:r>
        <w:t xml:space="preserve">, Ionic, </w:t>
      </w:r>
      <w:proofErr w:type="spellStart"/>
      <w:r>
        <w:t>Postgresql</w:t>
      </w:r>
      <w:proofErr w:type="spellEnd"/>
      <w:r>
        <w:t xml:space="preserve">, </w:t>
      </w:r>
      <w:proofErr w:type="spellStart"/>
      <w:r>
        <w:t>Mysql</w:t>
      </w:r>
      <w:proofErr w:type="spellEnd"/>
      <w:r>
        <w:t xml:space="preserve">, MSSQL, Google Cloud, Amazon Web Service(S3, RDS, EC2, </w:t>
      </w:r>
      <w:proofErr w:type="spellStart"/>
      <w:r>
        <w:t>Loadbalancers</w:t>
      </w:r>
      <w:proofErr w:type="spellEnd"/>
      <w:r>
        <w:t xml:space="preserve">), Semantic Web Technology, </w:t>
      </w:r>
      <w:proofErr w:type="spellStart"/>
      <w:r>
        <w:t>MediaWiki</w:t>
      </w:r>
      <w:proofErr w:type="spellEnd"/>
      <w:r>
        <w:t xml:space="preserve">, </w:t>
      </w:r>
      <w:proofErr w:type="spellStart"/>
      <w:r>
        <w:t>Composer,Docker</w:t>
      </w:r>
      <w:proofErr w:type="spellEnd"/>
      <w:r>
        <w:t xml:space="preserve">, Angular, Machine Learning, </w:t>
      </w:r>
      <w:proofErr w:type="spellStart"/>
      <w:r>
        <w:t>Ngnix</w:t>
      </w:r>
      <w:proofErr w:type="spellEnd"/>
      <w:r>
        <w:t xml:space="preserve">, Laravel, Domain Driven Design, JEST, SCRUM,HTML5, CSS3, VUE, </w:t>
      </w:r>
      <w:proofErr w:type="spellStart"/>
      <w:r>
        <w:t>Wowza</w:t>
      </w:r>
      <w:proofErr w:type="spellEnd"/>
      <w:r>
        <w:t xml:space="preserve"> Livestreaming</w:t>
      </w:r>
    </w:p>
    <w:p w14:paraId="483138CD" w14:textId="77777777" w:rsidR="00772A80" w:rsidRDefault="00772A80" w:rsidP="00772A80">
      <w:pPr>
        <w:pStyle w:val="BodyText"/>
        <w:spacing w:before="9"/>
        <w:ind w:left="0"/>
        <w:rPr>
          <w:sz w:val="13"/>
        </w:rPr>
      </w:pPr>
    </w:p>
    <w:p w14:paraId="235CFDF2" w14:textId="77777777" w:rsidR="00772A80" w:rsidRDefault="00772A80" w:rsidP="00772A80">
      <w:pPr>
        <w:tabs>
          <w:tab w:val="left" w:pos="451"/>
          <w:tab w:val="left" w:pos="12239"/>
        </w:tabs>
        <w:spacing w:before="93"/>
        <w:ind w:left="61"/>
        <w:rPr>
          <w:b/>
        </w:rPr>
      </w:pPr>
      <w:r>
        <w:rPr>
          <w:b/>
          <w:u w:val="thick"/>
        </w:rPr>
        <w:t xml:space="preserve"> </w:t>
      </w:r>
      <w:r>
        <w:rPr>
          <w:b/>
          <w:u w:val="thick"/>
        </w:rPr>
        <w:tab/>
        <w:t>SOFT</w:t>
      </w:r>
      <w:r>
        <w:rPr>
          <w:b/>
          <w:spacing w:val="-5"/>
          <w:u w:val="thick"/>
        </w:rPr>
        <w:t xml:space="preserve"> </w:t>
      </w:r>
      <w:r>
        <w:rPr>
          <w:b/>
          <w:u w:val="thick"/>
        </w:rPr>
        <w:t>SKILLS</w:t>
      </w:r>
      <w:r>
        <w:rPr>
          <w:b/>
          <w:u w:val="thick"/>
        </w:rPr>
        <w:tab/>
      </w:r>
    </w:p>
    <w:p w14:paraId="4186EEDA" w14:textId="77777777" w:rsidR="00772A80" w:rsidRDefault="00772A80" w:rsidP="00772A80">
      <w:pPr>
        <w:pStyle w:val="BodyText"/>
        <w:spacing w:before="3"/>
        <w:ind w:left="0"/>
        <w:rPr>
          <w:b/>
        </w:rPr>
      </w:pPr>
    </w:p>
    <w:p w14:paraId="7085F50A" w14:textId="77777777" w:rsidR="00772A80" w:rsidRDefault="00772A80" w:rsidP="00772A80">
      <w:pPr>
        <w:pStyle w:val="ListParagraph"/>
        <w:numPr>
          <w:ilvl w:val="0"/>
          <w:numId w:val="1"/>
        </w:numPr>
        <w:tabs>
          <w:tab w:val="left" w:pos="1171"/>
          <w:tab w:val="left" w:pos="1172"/>
        </w:tabs>
        <w:ind w:right="715"/>
        <w:contextualSpacing w:val="0"/>
      </w:pPr>
      <w:r>
        <w:t>Communicated technical concepts to non-technical stakeholders, resulting in successful project outcomes and increased stakeholder</w:t>
      </w:r>
      <w:r>
        <w:rPr>
          <w:spacing w:val="-9"/>
        </w:rPr>
        <w:t xml:space="preserve"> </w:t>
      </w:r>
      <w:r>
        <w:t>satisfaction.</w:t>
      </w:r>
    </w:p>
    <w:p w14:paraId="5E166449" w14:textId="77777777" w:rsidR="00772A80" w:rsidRDefault="00772A80" w:rsidP="00772A80">
      <w:pPr>
        <w:pStyle w:val="ListParagraph"/>
        <w:numPr>
          <w:ilvl w:val="0"/>
          <w:numId w:val="1"/>
        </w:numPr>
        <w:tabs>
          <w:tab w:val="left" w:pos="1171"/>
          <w:tab w:val="left" w:pos="1172"/>
        </w:tabs>
        <w:ind w:right="711"/>
        <w:contextualSpacing w:val="0"/>
      </w:pPr>
      <w:r>
        <w:t xml:space="preserve"> Led</w:t>
      </w:r>
      <w:r>
        <w:rPr>
          <w:spacing w:val="-5"/>
        </w:rPr>
        <w:t xml:space="preserve"> </w:t>
      </w:r>
      <w:r>
        <w:t>a</w:t>
      </w:r>
      <w:r>
        <w:rPr>
          <w:spacing w:val="-5"/>
        </w:rPr>
        <w:t xml:space="preserve"> </w:t>
      </w:r>
      <w:r>
        <w:t>team</w:t>
      </w:r>
      <w:r>
        <w:rPr>
          <w:spacing w:val="-8"/>
        </w:rPr>
        <w:t xml:space="preserve"> </w:t>
      </w:r>
      <w:r>
        <w:t>of</w:t>
      </w:r>
      <w:r>
        <w:rPr>
          <w:spacing w:val="-2"/>
        </w:rPr>
        <w:t xml:space="preserve"> </w:t>
      </w:r>
      <w:r>
        <w:t>developers and designers</w:t>
      </w:r>
      <w:r>
        <w:rPr>
          <w:spacing w:val="-2"/>
        </w:rPr>
        <w:t xml:space="preserve"> </w:t>
      </w:r>
      <w:r>
        <w:t>to</w:t>
      </w:r>
      <w:r>
        <w:rPr>
          <w:spacing w:val="-9"/>
        </w:rPr>
        <w:t xml:space="preserve"> </w:t>
      </w:r>
      <w:r>
        <w:t>complete</w:t>
      </w:r>
      <w:r>
        <w:rPr>
          <w:spacing w:val="-3"/>
        </w:rPr>
        <w:t xml:space="preserve"> </w:t>
      </w:r>
      <w:r>
        <w:t>a</w:t>
      </w:r>
      <w:r>
        <w:rPr>
          <w:spacing w:val="-5"/>
        </w:rPr>
        <w:t xml:space="preserve"> </w:t>
      </w:r>
      <w:r>
        <w:t>complex</w:t>
      </w:r>
      <w:r>
        <w:rPr>
          <w:spacing w:val="-5"/>
        </w:rPr>
        <w:t xml:space="preserve"> </w:t>
      </w:r>
      <w:r>
        <w:t>project</w:t>
      </w:r>
      <w:r>
        <w:rPr>
          <w:spacing w:val="-5"/>
        </w:rPr>
        <w:t xml:space="preserve"> </w:t>
      </w:r>
      <w:r>
        <w:t>ahead</w:t>
      </w:r>
      <w:r>
        <w:rPr>
          <w:spacing w:val="-3"/>
        </w:rPr>
        <w:t xml:space="preserve"> </w:t>
      </w:r>
      <w:r>
        <w:t>of</w:t>
      </w:r>
      <w:r>
        <w:rPr>
          <w:spacing w:val="-4"/>
        </w:rPr>
        <w:t xml:space="preserve"> </w:t>
      </w:r>
      <w:r>
        <w:t>schedule,</w:t>
      </w:r>
      <w:r>
        <w:rPr>
          <w:spacing w:val="-2"/>
        </w:rPr>
        <w:t xml:space="preserve"> </w:t>
      </w:r>
      <w:r>
        <w:t>resulting</w:t>
      </w:r>
      <w:r>
        <w:rPr>
          <w:spacing w:val="-3"/>
        </w:rPr>
        <w:t xml:space="preserve"> </w:t>
      </w:r>
      <w:r>
        <w:t>in</w:t>
      </w:r>
      <w:r>
        <w:rPr>
          <w:spacing w:val="-3"/>
        </w:rPr>
        <w:t xml:space="preserve"> </w:t>
      </w:r>
      <w:r>
        <w:t>a</w:t>
      </w:r>
      <w:r>
        <w:rPr>
          <w:spacing w:val="-6"/>
        </w:rPr>
        <w:t xml:space="preserve"> </w:t>
      </w:r>
      <w:r>
        <w:t>15% increase in customer satisfaction</w:t>
      </w:r>
      <w:r>
        <w:rPr>
          <w:spacing w:val="-4"/>
        </w:rPr>
        <w:t xml:space="preserve"> </w:t>
      </w:r>
      <w:r>
        <w:t>ratings.</w:t>
      </w:r>
    </w:p>
    <w:p w14:paraId="1C1234D7" w14:textId="77777777" w:rsidR="00772A80" w:rsidRDefault="00772A80" w:rsidP="00772A80">
      <w:pPr>
        <w:pStyle w:val="ListParagraph"/>
        <w:numPr>
          <w:ilvl w:val="0"/>
          <w:numId w:val="1"/>
        </w:numPr>
        <w:tabs>
          <w:tab w:val="left" w:pos="1171"/>
          <w:tab w:val="left" w:pos="1172"/>
        </w:tabs>
        <w:spacing w:line="237" w:lineRule="auto"/>
        <w:ind w:right="718"/>
        <w:contextualSpacing w:val="0"/>
      </w:pPr>
      <w:r>
        <w:t>Identified and resolved complex technical issues, resulting in a 20% increase in system uptime.</w:t>
      </w:r>
    </w:p>
    <w:p w14:paraId="0181DA4D" w14:textId="77777777" w:rsidR="00772A80" w:rsidRDefault="00772A80" w:rsidP="00772A80">
      <w:pPr>
        <w:pStyle w:val="ListParagraph"/>
        <w:numPr>
          <w:ilvl w:val="0"/>
          <w:numId w:val="1"/>
        </w:numPr>
        <w:tabs>
          <w:tab w:val="left" w:pos="1171"/>
          <w:tab w:val="left" w:pos="1172"/>
        </w:tabs>
        <w:spacing w:line="268" w:lineRule="exact"/>
        <w:contextualSpacing w:val="0"/>
      </w:pPr>
      <w:r>
        <w:t>Managed competing priorities and deadlines to ensure timely completion of</w:t>
      </w:r>
      <w:r>
        <w:rPr>
          <w:spacing w:val="-12"/>
        </w:rPr>
        <w:t xml:space="preserve"> </w:t>
      </w:r>
      <w:r>
        <w:t>projects.</w:t>
      </w:r>
    </w:p>
    <w:p w14:paraId="6DA0664E" w14:textId="77777777" w:rsidR="00772A80" w:rsidRDefault="00772A80" w:rsidP="00772A80">
      <w:pPr>
        <w:pStyle w:val="ListParagraph"/>
        <w:numPr>
          <w:ilvl w:val="0"/>
          <w:numId w:val="1"/>
        </w:numPr>
        <w:tabs>
          <w:tab w:val="left" w:pos="1171"/>
          <w:tab w:val="left" w:pos="1172"/>
        </w:tabs>
        <w:ind w:right="719"/>
        <w:contextualSpacing w:val="0"/>
      </w:pPr>
      <w:r>
        <w:t xml:space="preserve"> Worked effectively with cross-functional teams to ensure seamless integration of software components.</w:t>
      </w:r>
    </w:p>
    <w:p w14:paraId="3D81B03B" w14:textId="77777777" w:rsidR="00772A80" w:rsidRDefault="00772A80" w:rsidP="00772A80">
      <w:pPr>
        <w:pStyle w:val="ListParagraph"/>
        <w:numPr>
          <w:ilvl w:val="0"/>
          <w:numId w:val="1"/>
        </w:numPr>
        <w:tabs>
          <w:tab w:val="left" w:pos="1171"/>
          <w:tab w:val="left" w:pos="1172"/>
        </w:tabs>
        <w:ind w:right="722"/>
        <w:contextualSpacing w:val="0"/>
      </w:pPr>
      <w:r>
        <w:t xml:space="preserve"> Adapted to changing project requirements and technology landscapes to ensure project success.</w:t>
      </w:r>
    </w:p>
    <w:p w14:paraId="33528A0C" w14:textId="77777777" w:rsidR="00772A80" w:rsidRDefault="00772A80" w:rsidP="00772A80">
      <w:pPr>
        <w:pStyle w:val="ListParagraph"/>
        <w:numPr>
          <w:ilvl w:val="0"/>
          <w:numId w:val="1"/>
        </w:numPr>
        <w:tabs>
          <w:tab w:val="left" w:pos="1171"/>
          <w:tab w:val="left" w:pos="1172"/>
        </w:tabs>
        <w:spacing w:line="267" w:lineRule="exact"/>
        <w:contextualSpacing w:val="0"/>
      </w:pPr>
      <w:r>
        <w:t xml:space="preserve"> Conducted thorough code reviews and testing to ensure high-quality software</w:t>
      </w:r>
      <w:r>
        <w:rPr>
          <w:spacing w:val="-20"/>
        </w:rPr>
        <w:t xml:space="preserve"> </w:t>
      </w:r>
      <w:r>
        <w:t>delivery.</w:t>
      </w:r>
    </w:p>
    <w:p w14:paraId="0086B432" w14:textId="77777777" w:rsidR="00772A80" w:rsidRDefault="00772A80" w:rsidP="00772A80">
      <w:pPr>
        <w:pStyle w:val="ListParagraph"/>
        <w:numPr>
          <w:ilvl w:val="0"/>
          <w:numId w:val="1"/>
        </w:numPr>
        <w:tabs>
          <w:tab w:val="left" w:pos="1171"/>
          <w:tab w:val="left" w:pos="1172"/>
        </w:tabs>
        <w:ind w:right="722"/>
        <w:contextualSpacing w:val="0"/>
      </w:pPr>
      <w:r>
        <w:t xml:space="preserve"> Developed and implemented software architecture that resulted in a 30% reduction in system downtime.</w:t>
      </w:r>
    </w:p>
    <w:p w14:paraId="4ABBA0BB" w14:textId="77777777" w:rsidR="00772A80" w:rsidRDefault="00772A80" w:rsidP="00772A80">
      <w:pPr>
        <w:pStyle w:val="ListParagraph"/>
        <w:numPr>
          <w:ilvl w:val="0"/>
          <w:numId w:val="1"/>
        </w:numPr>
        <w:tabs>
          <w:tab w:val="left" w:pos="1171"/>
          <w:tab w:val="left" w:pos="1172"/>
        </w:tabs>
        <w:spacing w:line="268" w:lineRule="exact"/>
        <w:contextualSpacing w:val="0"/>
      </w:pPr>
      <w:r>
        <w:t>Familiarity with Agile Development methodologies and software development Life</w:t>
      </w:r>
      <w:r>
        <w:rPr>
          <w:spacing w:val="-3"/>
        </w:rPr>
        <w:t xml:space="preserve"> </w:t>
      </w:r>
      <w:r>
        <w:t>Cycle.</w:t>
      </w:r>
    </w:p>
    <w:p w14:paraId="1B11F31D" w14:textId="77777777" w:rsidR="00772A80" w:rsidRDefault="00772A80" w:rsidP="00772A80">
      <w:pPr>
        <w:pStyle w:val="ListParagraph"/>
        <w:numPr>
          <w:ilvl w:val="0"/>
          <w:numId w:val="1"/>
        </w:numPr>
        <w:tabs>
          <w:tab w:val="left" w:pos="1171"/>
          <w:tab w:val="left" w:pos="1172"/>
        </w:tabs>
        <w:spacing w:line="268" w:lineRule="exact"/>
        <w:contextualSpacing w:val="0"/>
      </w:pPr>
      <w:r>
        <w:t xml:space="preserve">Experienced with DevOps </w:t>
      </w:r>
      <w:proofErr w:type="spellStart"/>
      <w:r>
        <w:t>Practises</w:t>
      </w:r>
      <w:proofErr w:type="spellEnd"/>
      <w:r>
        <w:t>.</w:t>
      </w:r>
    </w:p>
    <w:p w14:paraId="1AA861ED" w14:textId="77777777" w:rsidR="00772A80" w:rsidRDefault="00772A80" w:rsidP="00772A80">
      <w:pPr>
        <w:pStyle w:val="BodyText"/>
        <w:spacing w:before="3"/>
        <w:ind w:left="0"/>
        <w:rPr>
          <w:sz w:val="13"/>
        </w:rPr>
      </w:pPr>
    </w:p>
    <w:p w14:paraId="48C17207" w14:textId="77777777" w:rsidR="00772A80" w:rsidRDefault="00772A80" w:rsidP="00772A80">
      <w:pPr>
        <w:tabs>
          <w:tab w:val="left" w:pos="451"/>
          <w:tab w:val="left" w:pos="12211"/>
        </w:tabs>
        <w:spacing w:before="94" w:line="252" w:lineRule="exact"/>
        <w:ind w:left="1"/>
        <w:rPr>
          <w:b/>
        </w:rPr>
      </w:pPr>
      <w:r>
        <w:rPr>
          <w:b/>
          <w:u w:val="thick"/>
        </w:rPr>
        <w:t xml:space="preserve"> </w:t>
      </w:r>
      <w:r>
        <w:rPr>
          <w:b/>
          <w:u w:val="thick"/>
        </w:rPr>
        <w:tab/>
        <w:t>WORK</w:t>
      </w:r>
      <w:r>
        <w:rPr>
          <w:b/>
          <w:spacing w:val="-5"/>
          <w:u w:val="thick"/>
        </w:rPr>
        <w:t xml:space="preserve"> </w:t>
      </w:r>
      <w:r>
        <w:rPr>
          <w:b/>
          <w:u w:val="thick"/>
        </w:rPr>
        <w:t>EXPERIENCE</w:t>
      </w:r>
      <w:r>
        <w:rPr>
          <w:b/>
          <w:u w:val="thick"/>
        </w:rPr>
        <w:tab/>
      </w:r>
    </w:p>
    <w:p w14:paraId="40404179" w14:textId="77777777" w:rsidR="00772A80" w:rsidRDefault="00772A80" w:rsidP="00772A80">
      <w:pPr>
        <w:tabs>
          <w:tab w:val="left" w:pos="10885"/>
        </w:tabs>
        <w:spacing w:line="242" w:lineRule="auto"/>
        <w:ind w:left="451" w:right="714"/>
        <w:rPr>
          <w:b/>
        </w:rPr>
      </w:pPr>
    </w:p>
    <w:p w14:paraId="7C1C8B02" w14:textId="5A30562A" w:rsidR="00772A80" w:rsidRDefault="00772A80" w:rsidP="00772A80">
      <w:pPr>
        <w:spacing w:line="242" w:lineRule="auto"/>
        <w:ind w:left="451" w:right="714"/>
        <w:rPr>
          <w:b/>
        </w:rPr>
      </w:pPr>
      <w:r>
        <w:rPr>
          <w:b/>
        </w:rPr>
        <w:t xml:space="preserve">Founding Engineer/Full Stack Engineer – KASSIE AI </w:t>
      </w:r>
      <w:r>
        <w:rPr>
          <w:b/>
        </w:rPr>
        <w:t xml:space="preserve">                                                 </w:t>
      </w:r>
      <w:proofErr w:type="gramStart"/>
      <w:r>
        <w:rPr>
          <w:b/>
        </w:rPr>
        <w:t xml:space="preserve">   </w:t>
      </w:r>
      <w:r>
        <w:rPr>
          <w:b/>
        </w:rPr>
        <w:t>(</w:t>
      </w:r>
      <w:proofErr w:type="gramEnd"/>
      <w:r>
        <w:rPr>
          <w:b/>
        </w:rPr>
        <w:t>April, 2025 – Present)</w:t>
      </w:r>
    </w:p>
    <w:p w14:paraId="468E8C68" w14:textId="77777777" w:rsidR="00772A80" w:rsidRDefault="00772A80" w:rsidP="00772A80">
      <w:pPr>
        <w:pStyle w:val="ListParagraph"/>
        <w:numPr>
          <w:ilvl w:val="0"/>
          <w:numId w:val="8"/>
        </w:numPr>
        <w:tabs>
          <w:tab w:val="left" w:pos="10885"/>
        </w:tabs>
        <w:spacing w:line="242" w:lineRule="auto"/>
        <w:ind w:right="714"/>
        <w:rPr>
          <w:bCs/>
        </w:rPr>
      </w:pPr>
      <w:r w:rsidRPr="00772A80">
        <w:rPr>
          <w:bCs/>
        </w:rPr>
        <w:t xml:space="preserve">Developed and maintained telephony infrastructure using </w:t>
      </w:r>
      <w:proofErr w:type="spellStart"/>
      <w:r w:rsidRPr="00772A80">
        <w:rPr>
          <w:bCs/>
        </w:rPr>
        <w:t>Telenyx</w:t>
      </w:r>
      <w:proofErr w:type="spellEnd"/>
      <w:r w:rsidRPr="00772A80">
        <w:rPr>
          <w:bCs/>
        </w:rPr>
        <w:t xml:space="preserve"> for carrier-grade SIP </w:t>
      </w:r>
      <w:proofErr w:type="spellStart"/>
      <w:r w:rsidRPr="00772A80">
        <w:rPr>
          <w:bCs/>
        </w:rPr>
        <w:t>trunking</w:t>
      </w:r>
      <w:proofErr w:type="spellEnd"/>
      <w:r w:rsidRPr="00772A80">
        <w:rPr>
          <w:bCs/>
        </w:rPr>
        <w:t xml:space="preserve"> and </w:t>
      </w:r>
      <w:proofErr w:type="spellStart"/>
      <w:r w:rsidRPr="00772A80">
        <w:rPr>
          <w:bCs/>
        </w:rPr>
        <w:t>Jambonz</w:t>
      </w:r>
      <w:proofErr w:type="spellEnd"/>
      <w:r w:rsidRPr="00772A80">
        <w:rPr>
          <w:bCs/>
        </w:rPr>
        <w:t xml:space="preserve"> as an open-source </w:t>
      </w:r>
      <w:proofErr w:type="spellStart"/>
      <w:r w:rsidRPr="00772A80">
        <w:rPr>
          <w:bCs/>
        </w:rPr>
        <w:t>CPaaS</w:t>
      </w:r>
      <w:proofErr w:type="spellEnd"/>
      <w:r w:rsidRPr="00772A80">
        <w:rPr>
          <w:bCs/>
        </w:rPr>
        <w:t xml:space="preserve"> solution, implementing WebRTC endpoints, session border controllers, call routing logic, call recording, call transfer, conference bridging, and voicemail systems integrated with the AI platform</w:t>
      </w:r>
      <w:r>
        <w:rPr>
          <w:bCs/>
        </w:rPr>
        <w:t>.</w:t>
      </w:r>
    </w:p>
    <w:p w14:paraId="33F1E41A" w14:textId="77777777" w:rsidR="00772A80" w:rsidRDefault="00772A80" w:rsidP="00772A80">
      <w:pPr>
        <w:pStyle w:val="ListParagraph"/>
        <w:numPr>
          <w:ilvl w:val="0"/>
          <w:numId w:val="8"/>
        </w:numPr>
        <w:tabs>
          <w:tab w:val="left" w:pos="10885"/>
        </w:tabs>
        <w:spacing w:line="242" w:lineRule="auto"/>
        <w:ind w:right="714"/>
        <w:rPr>
          <w:bCs/>
        </w:rPr>
      </w:pPr>
      <w:r w:rsidRPr="00772A80">
        <w:rPr>
          <w:bCs/>
        </w:rPr>
        <w:t xml:space="preserve">Architected bidirectional data synchronization between </w:t>
      </w:r>
      <w:proofErr w:type="spellStart"/>
      <w:r w:rsidRPr="00772A80">
        <w:rPr>
          <w:bCs/>
        </w:rPr>
        <w:t>KAssie</w:t>
      </w:r>
      <w:proofErr w:type="spellEnd"/>
      <w:r w:rsidRPr="00772A80">
        <w:rPr>
          <w:bCs/>
        </w:rPr>
        <w:t xml:space="preserve"> AI and enterprise CRM platforms including HubSpot, Salesforce, Gong, Apollo, and </w:t>
      </w:r>
      <w:proofErr w:type="spellStart"/>
      <w:r w:rsidRPr="00772A80">
        <w:rPr>
          <w:bCs/>
        </w:rPr>
        <w:t>Salesloft</w:t>
      </w:r>
      <w:proofErr w:type="spellEnd"/>
      <w:r w:rsidRPr="00772A80">
        <w:rPr>
          <w:bCs/>
        </w:rPr>
        <w:t>, designing RESTful API integrations and webhook implementations for real-time call activity logging, automatic contact synchronization, lead status updates, and pipeline management</w:t>
      </w:r>
      <w:r>
        <w:rPr>
          <w:bCs/>
        </w:rPr>
        <w:t>.</w:t>
      </w:r>
    </w:p>
    <w:p w14:paraId="3B0A6DAC" w14:textId="77777777" w:rsidR="00772A80" w:rsidRDefault="00772A80" w:rsidP="00772A80">
      <w:pPr>
        <w:pStyle w:val="ListParagraph"/>
        <w:numPr>
          <w:ilvl w:val="0"/>
          <w:numId w:val="8"/>
        </w:numPr>
        <w:tabs>
          <w:tab w:val="left" w:pos="10885"/>
        </w:tabs>
        <w:spacing w:line="242" w:lineRule="auto"/>
        <w:ind w:right="714"/>
        <w:rPr>
          <w:bCs/>
        </w:rPr>
      </w:pPr>
      <w:r w:rsidRPr="00772A80">
        <w:rPr>
          <w:bCs/>
        </w:rPr>
        <w:t>Configured SIP protocols, WebSocket connections, and media servers for low-latency voice transmission, implementing OAuth 2.0 authentication flows, API rate limiting strategies, and custom field mapping logic to ensure seamless data flow between telephony systems and each CRM's unique data structures</w:t>
      </w:r>
      <w:r>
        <w:rPr>
          <w:bCs/>
        </w:rPr>
        <w:t>.</w:t>
      </w:r>
    </w:p>
    <w:p w14:paraId="2C0233EE" w14:textId="77777777" w:rsidR="00772A80" w:rsidRDefault="00772A80" w:rsidP="00772A80">
      <w:pPr>
        <w:pStyle w:val="ListParagraph"/>
        <w:numPr>
          <w:ilvl w:val="0"/>
          <w:numId w:val="8"/>
        </w:numPr>
        <w:tabs>
          <w:tab w:val="left" w:pos="10885"/>
        </w:tabs>
        <w:spacing w:line="242" w:lineRule="auto"/>
        <w:ind w:right="714"/>
        <w:rPr>
          <w:bCs/>
        </w:rPr>
      </w:pPr>
      <w:r w:rsidRPr="00772A80">
        <w:rPr>
          <w:bCs/>
        </w:rPr>
        <w:t>Implemented AI-driven call routing algorithms distributing calls based on customer CRM data, agent availability, and skill-based routing, while developing intelligent IVR systems with natural language understanding and real-time speech-to-text transcription</w:t>
      </w:r>
      <w:r>
        <w:rPr>
          <w:bCs/>
        </w:rPr>
        <w:t>.</w:t>
      </w:r>
    </w:p>
    <w:p w14:paraId="3B6BB218" w14:textId="503C1519" w:rsidR="00772A80" w:rsidRPr="00772A80" w:rsidRDefault="00772A80" w:rsidP="00772A80">
      <w:pPr>
        <w:pStyle w:val="ListParagraph"/>
        <w:numPr>
          <w:ilvl w:val="0"/>
          <w:numId w:val="8"/>
        </w:numPr>
        <w:tabs>
          <w:tab w:val="left" w:pos="10885"/>
        </w:tabs>
        <w:spacing w:line="242" w:lineRule="auto"/>
        <w:ind w:right="714"/>
        <w:rPr>
          <w:bCs/>
        </w:rPr>
      </w:pPr>
      <w:r w:rsidRPr="00772A80">
        <w:rPr>
          <w:bCs/>
        </w:rPr>
        <w:lastRenderedPageBreak/>
        <w:t>Built automated post-call workflows including CRM data enrichment, follow-up task creation, call disposition prediction, automatic lead scoring updates, and email summaries generated from AI-analyzed call transcripts</w:t>
      </w:r>
    </w:p>
    <w:p w14:paraId="2D9C0901" w14:textId="77777777" w:rsidR="00772A80" w:rsidRPr="00772A80" w:rsidRDefault="00772A80" w:rsidP="00772A80">
      <w:pPr>
        <w:tabs>
          <w:tab w:val="left" w:pos="10885"/>
        </w:tabs>
        <w:spacing w:line="242" w:lineRule="auto"/>
        <w:ind w:left="540" w:right="714"/>
        <w:rPr>
          <w:bCs/>
        </w:rPr>
      </w:pPr>
    </w:p>
    <w:p w14:paraId="56122D60" w14:textId="77777777" w:rsidR="00772A80" w:rsidRDefault="00772A80" w:rsidP="00772A80">
      <w:pPr>
        <w:tabs>
          <w:tab w:val="left" w:pos="10885"/>
        </w:tabs>
        <w:spacing w:line="242" w:lineRule="auto"/>
        <w:ind w:left="451" w:right="714"/>
        <w:rPr>
          <w:b/>
        </w:rPr>
      </w:pPr>
    </w:p>
    <w:p w14:paraId="126396B1" w14:textId="77777777" w:rsidR="00772A80" w:rsidRDefault="00772A80" w:rsidP="00772A80">
      <w:pPr>
        <w:tabs>
          <w:tab w:val="left" w:pos="10885"/>
        </w:tabs>
        <w:spacing w:line="242" w:lineRule="auto"/>
        <w:ind w:left="451" w:right="714"/>
        <w:rPr>
          <w:b/>
        </w:rPr>
      </w:pPr>
      <w:r>
        <w:rPr>
          <w:b/>
        </w:rPr>
        <w:t xml:space="preserve">Chief Technology Officer/Software </w:t>
      </w:r>
      <w:proofErr w:type="gramStart"/>
      <w:r>
        <w:rPr>
          <w:b/>
        </w:rPr>
        <w:t>Engineer(Onsite)  -</w:t>
      </w:r>
      <w:proofErr w:type="gramEnd"/>
      <w:r>
        <w:rPr>
          <w:b/>
          <w:spacing w:val="45"/>
        </w:rPr>
        <w:t xml:space="preserve"> </w:t>
      </w:r>
      <w:r>
        <w:rPr>
          <w:b/>
        </w:rPr>
        <w:t>SHORTCHASE</w:t>
      </w:r>
      <w:r>
        <w:rPr>
          <w:b/>
          <w:spacing w:val="-1"/>
        </w:rPr>
        <w:t xml:space="preserve"> </w:t>
      </w:r>
      <w:r>
        <w:rPr>
          <w:b/>
        </w:rPr>
        <w:t>INC.</w:t>
      </w:r>
      <w:r>
        <w:rPr>
          <w:b/>
        </w:rPr>
        <w:tab/>
      </w:r>
      <w:r>
        <w:rPr>
          <w:b/>
          <w:spacing w:val="-4"/>
        </w:rPr>
        <w:t xml:space="preserve">(April. </w:t>
      </w:r>
      <w:r>
        <w:rPr>
          <w:b/>
        </w:rPr>
        <w:t>2023- April, 2025)</w:t>
      </w:r>
    </w:p>
    <w:p w14:paraId="1198BD79" w14:textId="77777777" w:rsidR="00772A80" w:rsidRDefault="00772A80" w:rsidP="00772A80">
      <w:pPr>
        <w:pStyle w:val="ListParagraph"/>
        <w:numPr>
          <w:ilvl w:val="1"/>
          <w:numId w:val="1"/>
        </w:numPr>
        <w:tabs>
          <w:tab w:val="left" w:pos="1171"/>
          <w:tab w:val="left" w:pos="1172"/>
        </w:tabs>
        <w:spacing w:line="290" w:lineRule="exact"/>
        <w:ind w:hanging="721"/>
        <w:contextualSpacing w:val="0"/>
        <w:rPr>
          <w:rFonts w:ascii="Symbol" w:hAnsi="Symbol"/>
          <w:sz w:val="24"/>
        </w:rPr>
      </w:pPr>
      <w:r>
        <w:rPr>
          <w:sz w:val="24"/>
        </w:rPr>
        <w:t>Provide technical leadership and guidance to the development</w:t>
      </w:r>
      <w:r>
        <w:rPr>
          <w:spacing w:val="-7"/>
          <w:sz w:val="24"/>
        </w:rPr>
        <w:t xml:space="preserve"> </w:t>
      </w:r>
      <w:r>
        <w:rPr>
          <w:sz w:val="24"/>
        </w:rPr>
        <w:t>teams.</w:t>
      </w:r>
    </w:p>
    <w:p w14:paraId="2BA99523" w14:textId="77777777" w:rsidR="00772A80" w:rsidRDefault="00772A80" w:rsidP="00772A80">
      <w:pPr>
        <w:pStyle w:val="ListParagraph"/>
        <w:numPr>
          <w:ilvl w:val="1"/>
          <w:numId w:val="1"/>
        </w:numPr>
        <w:tabs>
          <w:tab w:val="left" w:pos="1171"/>
          <w:tab w:val="left" w:pos="1172"/>
        </w:tabs>
        <w:spacing w:line="293" w:lineRule="exact"/>
        <w:ind w:hanging="721"/>
        <w:contextualSpacing w:val="0"/>
        <w:rPr>
          <w:rFonts w:ascii="Symbol" w:hAnsi="Symbol"/>
          <w:sz w:val="24"/>
        </w:rPr>
      </w:pPr>
      <w:r>
        <w:rPr>
          <w:sz w:val="24"/>
        </w:rPr>
        <w:t>Define the technology strategy and roadmap aligned with the company's goals and</w:t>
      </w:r>
      <w:r>
        <w:rPr>
          <w:spacing w:val="-22"/>
          <w:sz w:val="24"/>
        </w:rPr>
        <w:t xml:space="preserve"> </w:t>
      </w:r>
      <w:r>
        <w:rPr>
          <w:sz w:val="24"/>
        </w:rPr>
        <w:t>objectives.</w:t>
      </w:r>
    </w:p>
    <w:p w14:paraId="23CB32D0" w14:textId="77777777" w:rsidR="00772A80" w:rsidRDefault="00772A80" w:rsidP="00772A80">
      <w:pPr>
        <w:pStyle w:val="ListParagraph"/>
        <w:numPr>
          <w:ilvl w:val="1"/>
          <w:numId w:val="1"/>
        </w:numPr>
        <w:tabs>
          <w:tab w:val="left" w:pos="1171"/>
          <w:tab w:val="left" w:pos="1172"/>
        </w:tabs>
        <w:spacing w:before="3" w:line="235" w:lineRule="auto"/>
        <w:ind w:right="1003"/>
        <w:contextualSpacing w:val="0"/>
        <w:rPr>
          <w:rFonts w:ascii="Symbol" w:hAnsi="Symbol"/>
          <w:sz w:val="24"/>
        </w:rPr>
      </w:pPr>
      <w:r>
        <w:rPr>
          <w:sz w:val="24"/>
        </w:rPr>
        <w:t xml:space="preserve">Oversee front-end and back-end teams, consisting of </w:t>
      </w:r>
      <w:proofErr w:type="gramStart"/>
      <w:r>
        <w:rPr>
          <w:sz w:val="24"/>
        </w:rPr>
        <w:t>four(</w:t>
      </w:r>
      <w:proofErr w:type="gramEnd"/>
      <w:r>
        <w:rPr>
          <w:sz w:val="24"/>
        </w:rPr>
        <w:t xml:space="preserve">4) front-end developers and </w:t>
      </w:r>
      <w:proofErr w:type="gramStart"/>
      <w:r>
        <w:rPr>
          <w:sz w:val="24"/>
        </w:rPr>
        <w:t>three(</w:t>
      </w:r>
      <w:proofErr w:type="gramEnd"/>
      <w:r>
        <w:rPr>
          <w:sz w:val="24"/>
        </w:rPr>
        <w:t>3) back-end developers and two product</w:t>
      </w:r>
      <w:r>
        <w:rPr>
          <w:spacing w:val="-4"/>
          <w:sz w:val="24"/>
        </w:rPr>
        <w:t xml:space="preserve"> </w:t>
      </w:r>
      <w:r>
        <w:rPr>
          <w:sz w:val="24"/>
        </w:rPr>
        <w:t>designers.</w:t>
      </w:r>
    </w:p>
    <w:p w14:paraId="456919E6" w14:textId="77777777" w:rsidR="00772A80" w:rsidRDefault="00772A80" w:rsidP="00772A80">
      <w:pPr>
        <w:pStyle w:val="ListParagraph"/>
        <w:numPr>
          <w:ilvl w:val="1"/>
          <w:numId w:val="1"/>
        </w:numPr>
        <w:tabs>
          <w:tab w:val="left" w:pos="1171"/>
          <w:tab w:val="left" w:pos="1172"/>
        </w:tabs>
        <w:spacing w:line="293" w:lineRule="exact"/>
        <w:ind w:hanging="721"/>
        <w:contextualSpacing w:val="0"/>
        <w:rPr>
          <w:rFonts w:ascii="Symbol" w:hAnsi="Symbol"/>
          <w:sz w:val="24"/>
        </w:rPr>
      </w:pPr>
      <w:r>
        <w:rPr>
          <w:sz w:val="24"/>
        </w:rPr>
        <w:t>Conduct weekly code reviews and provide constructive</w:t>
      </w:r>
      <w:r>
        <w:rPr>
          <w:spacing w:val="-4"/>
          <w:sz w:val="24"/>
        </w:rPr>
        <w:t xml:space="preserve"> </w:t>
      </w:r>
      <w:r>
        <w:rPr>
          <w:sz w:val="24"/>
        </w:rPr>
        <w:t>feedback.</w:t>
      </w:r>
    </w:p>
    <w:p w14:paraId="6C135934" w14:textId="77777777" w:rsidR="00772A80" w:rsidRDefault="00772A80" w:rsidP="00772A80">
      <w:pPr>
        <w:pStyle w:val="ListParagraph"/>
        <w:numPr>
          <w:ilvl w:val="1"/>
          <w:numId w:val="1"/>
        </w:numPr>
        <w:tabs>
          <w:tab w:val="left" w:pos="1171"/>
          <w:tab w:val="left" w:pos="1172"/>
        </w:tabs>
        <w:spacing w:line="293" w:lineRule="exact"/>
        <w:ind w:hanging="721"/>
        <w:contextualSpacing w:val="0"/>
        <w:rPr>
          <w:rFonts w:ascii="Symbol" w:hAnsi="Symbol"/>
          <w:sz w:val="24"/>
        </w:rPr>
      </w:pPr>
      <w:r>
        <w:rPr>
          <w:sz w:val="24"/>
        </w:rPr>
        <w:t>Improve front-end development efficiency, resulting in a 20% increase in</w:t>
      </w:r>
      <w:r>
        <w:rPr>
          <w:spacing w:val="-9"/>
          <w:sz w:val="24"/>
        </w:rPr>
        <w:t xml:space="preserve"> </w:t>
      </w:r>
      <w:r>
        <w:rPr>
          <w:sz w:val="24"/>
        </w:rPr>
        <w:t>productivity.</w:t>
      </w:r>
    </w:p>
    <w:p w14:paraId="119AB692" w14:textId="77777777" w:rsidR="00772A80" w:rsidRDefault="00772A80" w:rsidP="00772A80">
      <w:pPr>
        <w:pStyle w:val="ListParagraph"/>
        <w:numPr>
          <w:ilvl w:val="1"/>
          <w:numId w:val="1"/>
        </w:numPr>
        <w:tabs>
          <w:tab w:val="left" w:pos="1171"/>
          <w:tab w:val="left" w:pos="1172"/>
        </w:tabs>
        <w:spacing w:before="76"/>
        <w:ind w:right="1161"/>
        <w:contextualSpacing w:val="0"/>
        <w:rPr>
          <w:rFonts w:ascii="Symbol" w:hAnsi="Symbol"/>
          <w:sz w:val="24"/>
        </w:rPr>
      </w:pPr>
      <w:r>
        <w:rPr>
          <w:sz w:val="24"/>
        </w:rPr>
        <w:t>Optimize back-end infrastructure for scalability, achieving a 50% reduction in server</w:t>
      </w:r>
      <w:r>
        <w:rPr>
          <w:spacing w:val="-34"/>
          <w:sz w:val="24"/>
        </w:rPr>
        <w:t xml:space="preserve"> </w:t>
      </w:r>
      <w:r>
        <w:rPr>
          <w:sz w:val="24"/>
        </w:rPr>
        <w:t>response time.</w:t>
      </w:r>
    </w:p>
    <w:p w14:paraId="775ABFA0" w14:textId="77777777" w:rsidR="00772A80" w:rsidRDefault="00772A80" w:rsidP="00772A80">
      <w:pPr>
        <w:pStyle w:val="ListParagraph"/>
        <w:numPr>
          <w:ilvl w:val="1"/>
          <w:numId w:val="1"/>
        </w:numPr>
        <w:tabs>
          <w:tab w:val="left" w:pos="1171"/>
          <w:tab w:val="left" w:pos="1172"/>
        </w:tabs>
        <w:spacing w:line="291" w:lineRule="exact"/>
        <w:ind w:hanging="721"/>
        <w:contextualSpacing w:val="0"/>
        <w:rPr>
          <w:rFonts w:ascii="Symbol" w:hAnsi="Symbol"/>
          <w:sz w:val="24"/>
        </w:rPr>
      </w:pPr>
      <w:r>
        <w:rPr>
          <w:sz w:val="24"/>
        </w:rPr>
        <w:t>Introduce automated testing and continuous integration, increasing code quality by</w:t>
      </w:r>
      <w:r>
        <w:rPr>
          <w:spacing w:val="-20"/>
          <w:sz w:val="24"/>
        </w:rPr>
        <w:t xml:space="preserve"> </w:t>
      </w:r>
      <w:r>
        <w:rPr>
          <w:sz w:val="24"/>
        </w:rPr>
        <w:t>30%.</w:t>
      </w:r>
    </w:p>
    <w:p w14:paraId="6F764CFE" w14:textId="77777777" w:rsidR="00772A80" w:rsidRDefault="00772A80" w:rsidP="00772A80">
      <w:pPr>
        <w:pStyle w:val="ListParagraph"/>
        <w:numPr>
          <w:ilvl w:val="1"/>
          <w:numId w:val="1"/>
        </w:numPr>
        <w:tabs>
          <w:tab w:val="left" w:pos="1171"/>
          <w:tab w:val="left" w:pos="1172"/>
        </w:tabs>
        <w:ind w:right="963"/>
        <w:contextualSpacing w:val="0"/>
        <w:rPr>
          <w:rFonts w:ascii="Symbol" w:hAnsi="Symbol"/>
          <w:sz w:val="24"/>
        </w:rPr>
      </w:pPr>
      <w:r>
        <w:rPr>
          <w:sz w:val="24"/>
        </w:rPr>
        <w:t>Improve project delivery time by implementing Agile methodologies, reducing time-to-market by 20%.</w:t>
      </w:r>
    </w:p>
    <w:p w14:paraId="28748D75" w14:textId="77777777" w:rsidR="00772A80" w:rsidRDefault="00772A80" w:rsidP="00772A80">
      <w:pPr>
        <w:pStyle w:val="ListParagraph"/>
        <w:numPr>
          <w:ilvl w:val="1"/>
          <w:numId w:val="1"/>
        </w:numPr>
        <w:tabs>
          <w:tab w:val="left" w:pos="1171"/>
          <w:tab w:val="left" w:pos="1172"/>
        </w:tabs>
        <w:ind w:right="963"/>
        <w:contextualSpacing w:val="0"/>
        <w:rPr>
          <w:rFonts w:ascii="Symbol" w:hAnsi="Symbol"/>
          <w:sz w:val="24"/>
        </w:rPr>
      </w:pPr>
      <w:r>
        <w:rPr>
          <w:sz w:val="24"/>
        </w:rPr>
        <w:t>Designed the propriety software architecture</w:t>
      </w:r>
      <w:r>
        <w:rPr>
          <w:sz w:val="24"/>
        </w:rPr>
        <w:tab/>
      </w:r>
    </w:p>
    <w:p w14:paraId="1A638B9C" w14:textId="77777777" w:rsidR="00772A80" w:rsidRDefault="00772A80" w:rsidP="00772A80">
      <w:pPr>
        <w:pStyle w:val="BodyText"/>
        <w:spacing w:before="9"/>
        <w:ind w:left="0"/>
        <w:rPr>
          <w:sz w:val="21"/>
        </w:rPr>
      </w:pPr>
    </w:p>
    <w:p w14:paraId="77EFABCC" w14:textId="77777777" w:rsidR="00772A80" w:rsidRDefault="00772A80" w:rsidP="00772A80">
      <w:pPr>
        <w:tabs>
          <w:tab w:val="left" w:pos="9685"/>
        </w:tabs>
        <w:ind w:left="451" w:right="717"/>
        <w:jc w:val="both"/>
        <w:rPr>
          <w:b/>
        </w:rPr>
      </w:pPr>
      <w:r>
        <w:rPr>
          <w:b/>
        </w:rPr>
        <w:t xml:space="preserve">Software </w:t>
      </w:r>
      <w:proofErr w:type="gramStart"/>
      <w:r>
        <w:rPr>
          <w:b/>
        </w:rPr>
        <w:t>Engineer(Onsite)  -</w:t>
      </w:r>
      <w:proofErr w:type="gramEnd"/>
      <w:r>
        <w:rPr>
          <w:b/>
          <w:spacing w:val="55"/>
        </w:rPr>
        <w:t xml:space="preserve"> </w:t>
      </w:r>
      <w:r>
        <w:rPr>
          <w:b/>
        </w:rPr>
        <w:t>BRAINBENCH TECHNOLOGY</w:t>
      </w:r>
      <w:r>
        <w:rPr>
          <w:b/>
        </w:rPr>
        <w:tab/>
        <w:t xml:space="preserve">(Dec. 2019 – </w:t>
      </w:r>
      <w:r>
        <w:rPr>
          <w:b/>
          <w:spacing w:val="-5"/>
        </w:rPr>
        <w:t xml:space="preserve">April </w:t>
      </w:r>
      <w:r>
        <w:rPr>
          <w:b/>
        </w:rPr>
        <w:t>2023)</w:t>
      </w:r>
    </w:p>
    <w:p w14:paraId="409E9FEE" w14:textId="77777777" w:rsidR="00772A80" w:rsidRDefault="00772A80" w:rsidP="00772A80">
      <w:pPr>
        <w:pStyle w:val="ListParagraph"/>
        <w:numPr>
          <w:ilvl w:val="1"/>
          <w:numId w:val="1"/>
        </w:numPr>
        <w:tabs>
          <w:tab w:val="left" w:pos="1171"/>
          <w:tab w:val="left" w:pos="1172"/>
        </w:tabs>
        <w:ind w:right="716"/>
        <w:contextualSpacing w:val="0"/>
        <w:jc w:val="both"/>
        <w:rPr>
          <w:rFonts w:ascii="Symbol" w:hAnsi="Symbol"/>
        </w:rPr>
      </w:pPr>
      <w:r>
        <w:t>Used</w:t>
      </w:r>
      <w:r>
        <w:rPr>
          <w:spacing w:val="-4"/>
        </w:rPr>
        <w:t xml:space="preserve"> </w:t>
      </w:r>
      <w:r>
        <w:t>team</w:t>
      </w:r>
      <w:r>
        <w:rPr>
          <w:spacing w:val="-4"/>
        </w:rPr>
        <w:t xml:space="preserve"> </w:t>
      </w:r>
      <w:r>
        <w:t>collaborative</w:t>
      </w:r>
      <w:r>
        <w:rPr>
          <w:spacing w:val="-3"/>
        </w:rPr>
        <w:t xml:space="preserve"> </w:t>
      </w:r>
      <w:r>
        <w:t>software</w:t>
      </w:r>
      <w:r>
        <w:rPr>
          <w:spacing w:val="-4"/>
        </w:rPr>
        <w:t xml:space="preserve"> </w:t>
      </w:r>
      <w:r>
        <w:t>like</w:t>
      </w:r>
      <w:r>
        <w:rPr>
          <w:spacing w:val="-3"/>
        </w:rPr>
        <w:t xml:space="preserve"> </w:t>
      </w:r>
      <w:r>
        <w:t>Jira</w:t>
      </w:r>
      <w:r>
        <w:rPr>
          <w:spacing w:val="-3"/>
        </w:rPr>
        <w:t xml:space="preserve"> </w:t>
      </w:r>
      <w:r>
        <w:t>to</w:t>
      </w:r>
      <w:r>
        <w:rPr>
          <w:spacing w:val="-4"/>
        </w:rPr>
        <w:t xml:space="preserve"> </w:t>
      </w:r>
      <w:r>
        <w:t>collaborate</w:t>
      </w:r>
      <w:r>
        <w:rPr>
          <w:spacing w:val="-2"/>
        </w:rPr>
        <w:t xml:space="preserve"> </w:t>
      </w:r>
      <w:r>
        <w:t>on</w:t>
      </w:r>
      <w:r>
        <w:rPr>
          <w:spacing w:val="-3"/>
        </w:rPr>
        <w:t xml:space="preserve"> </w:t>
      </w:r>
      <w:r>
        <w:t>various</w:t>
      </w:r>
      <w:r>
        <w:rPr>
          <w:spacing w:val="-4"/>
        </w:rPr>
        <w:t xml:space="preserve"> </w:t>
      </w:r>
      <w:r>
        <w:t>project</w:t>
      </w:r>
      <w:r>
        <w:rPr>
          <w:spacing w:val="-4"/>
        </w:rPr>
        <w:t xml:space="preserve"> </w:t>
      </w:r>
      <w:r>
        <w:t>with</w:t>
      </w:r>
      <w:r>
        <w:rPr>
          <w:spacing w:val="-3"/>
        </w:rPr>
        <w:t xml:space="preserve"> </w:t>
      </w:r>
      <w:r>
        <w:t>other</w:t>
      </w:r>
      <w:r>
        <w:rPr>
          <w:spacing w:val="-2"/>
        </w:rPr>
        <w:t xml:space="preserve"> </w:t>
      </w:r>
      <w:r>
        <w:t>developers</w:t>
      </w:r>
      <w:r>
        <w:rPr>
          <w:spacing w:val="-3"/>
        </w:rPr>
        <w:t xml:space="preserve"> </w:t>
      </w:r>
      <w:r>
        <w:t>and</w:t>
      </w:r>
      <w:r>
        <w:rPr>
          <w:spacing w:val="-3"/>
        </w:rPr>
        <w:t xml:space="preserve"> </w:t>
      </w:r>
      <w:r>
        <w:t xml:space="preserve">team members numbering above 15 </w:t>
      </w:r>
      <w:proofErr w:type="gramStart"/>
      <w:r>
        <w:t>person</w:t>
      </w:r>
      <w:proofErr w:type="gramEnd"/>
      <w:r>
        <w:t>.</w:t>
      </w:r>
    </w:p>
    <w:p w14:paraId="206A39D1" w14:textId="77777777" w:rsidR="00772A80" w:rsidRDefault="00772A80" w:rsidP="00772A80">
      <w:pPr>
        <w:pStyle w:val="ListParagraph"/>
        <w:numPr>
          <w:ilvl w:val="1"/>
          <w:numId w:val="1"/>
        </w:numPr>
        <w:tabs>
          <w:tab w:val="left" w:pos="1171"/>
          <w:tab w:val="left" w:pos="1172"/>
        </w:tabs>
        <w:ind w:right="713"/>
        <w:contextualSpacing w:val="0"/>
        <w:jc w:val="both"/>
        <w:rPr>
          <w:rFonts w:ascii="Symbol" w:hAnsi="Symbol"/>
        </w:rPr>
      </w:pPr>
      <w:r>
        <w:t xml:space="preserve">Used various </w:t>
      </w:r>
      <w:proofErr w:type="gramStart"/>
      <w:r>
        <w:t>front end</w:t>
      </w:r>
      <w:proofErr w:type="gramEnd"/>
      <w:r>
        <w:t xml:space="preserve"> tools like React JS, HTML, CSS, </w:t>
      </w:r>
      <w:proofErr w:type="spellStart"/>
      <w:r>
        <w:t>Bodotstrap</w:t>
      </w:r>
      <w:proofErr w:type="spellEnd"/>
      <w:r>
        <w:t xml:space="preserve"> in conjunction with various backend tools (NodeJS, PYTHON, PHP, JAVA) on various </w:t>
      </w:r>
      <w:proofErr w:type="gramStart"/>
      <w:r>
        <w:t>high end</w:t>
      </w:r>
      <w:proofErr w:type="gramEnd"/>
      <w:r>
        <w:t xml:space="preserve"> projects including a university student </w:t>
      </w:r>
      <w:proofErr w:type="gramStart"/>
      <w:r>
        <w:t>portal ,</w:t>
      </w:r>
      <w:proofErr w:type="gramEnd"/>
      <w:r>
        <w:rPr>
          <w:spacing w:val="-36"/>
        </w:rPr>
        <w:t xml:space="preserve"> </w:t>
      </w:r>
      <w:r>
        <w:t xml:space="preserve">a Computer Based Testing Software used in a </w:t>
      </w:r>
      <w:proofErr w:type="gramStart"/>
      <w:r>
        <w:t>universities</w:t>
      </w:r>
      <w:proofErr w:type="gramEnd"/>
      <w:r>
        <w:t xml:space="preserve"> with a usage of about 140,000 users per</w:t>
      </w:r>
      <w:r>
        <w:rPr>
          <w:spacing w:val="-17"/>
        </w:rPr>
        <w:t xml:space="preserve"> </w:t>
      </w:r>
      <w:r>
        <w:t>year.</w:t>
      </w:r>
    </w:p>
    <w:p w14:paraId="2638BDED" w14:textId="77777777" w:rsidR="00772A80" w:rsidRDefault="00772A80" w:rsidP="00772A80">
      <w:pPr>
        <w:pStyle w:val="ListParagraph"/>
        <w:numPr>
          <w:ilvl w:val="1"/>
          <w:numId w:val="1"/>
        </w:numPr>
        <w:tabs>
          <w:tab w:val="left" w:pos="1171"/>
          <w:tab w:val="left" w:pos="1172"/>
        </w:tabs>
        <w:spacing w:line="268" w:lineRule="exact"/>
        <w:ind w:hanging="721"/>
        <w:contextualSpacing w:val="0"/>
        <w:jc w:val="both"/>
        <w:rPr>
          <w:rFonts w:ascii="Symbol" w:hAnsi="Symbol"/>
        </w:rPr>
      </w:pPr>
      <w:r>
        <w:t>Developed AI models for optimizing software performance which has increased efficient by more than</w:t>
      </w:r>
      <w:r>
        <w:rPr>
          <w:spacing w:val="-14"/>
        </w:rPr>
        <w:t xml:space="preserve"> </w:t>
      </w:r>
      <w:r>
        <w:t>70.</w:t>
      </w:r>
    </w:p>
    <w:p w14:paraId="69DAED02" w14:textId="77777777" w:rsidR="00772A80" w:rsidRDefault="00772A80" w:rsidP="00772A80">
      <w:pPr>
        <w:pStyle w:val="ListParagraph"/>
        <w:numPr>
          <w:ilvl w:val="1"/>
          <w:numId w:val="1"/>
        </w:numPr>
        <w:tabs>
          <w:tab w:val="left" w:pos="1171"/>
          <w:tab w:val="left" w:pos="1172"/>
        </w:tabs>
        <w:ind w:right="718"/>
        <w:contextualSpacing w:val="0"/>
        <w:jc w:val="both"/>
        <w:rPr>
          <w:rFonts w:ascii="Symbol" w:hAnsi="Symbol"/>
        </w:rPr>
      </w:pPr>
      <w:r>
        <w:t>Interact</w:t>
      </w:r>
      <w:r>
        <w:rPr>
          <w:spacing w:val="-3"/>
        </w:rPr>
        <w:t xml:space="preserve"> </w:t>
      </w:r>
      <w:r>
        <w:t>with</w:t>
      </w:r>
      <w:r>
        <w:rPr>
          <w:spacing w:val="-4"/>
        </w:rPr>
        <w:t xml:space="preserve"> </w:t>
      </w:r>
      <w:r>
        <w:t>over</w:t>
      </w:r>
      <w:r>
        <w:rPr>
          <w:spacing w:val="-2"/>
        </w:rPr>
        <w:t xml:space="preserve"> </w:t>
      </w:r>
      <w:r>
        <w:t>50</w:t>
      </w:r>
      <w:r>
        <w:rPr>
          <w:spacing w:val="-4"/>
        </w:rPr>
        <w:t xml:space="preserve"> </w:t>
      </w:r>
      <w:r>
        <w:t>clients</w:t>
      </w:r>
      <w:r>
        <w:rPr>
          <w:spacing w:val="-3"/>
        </w:rPr>
        <w:t xml:space="preserve"> </w:t>
      </w:r>
      <w:r>
        <w:t>and</w:t>
      </w:r>
      <w:r>
        <w:rPr>
          <w:spacing w:val="-4"/>
        </w:rPr>
        <w:t xml:space="preserve"> </w:t>
      </w:r>
      <w:r>
        <w:t>organization</w:t>
      </w:r>
      <w:r>
        <w:rPr>
          <w:spacing w:val="-4"/>
        </w:rPr>
        <w:t xml:space="preserve"> </w:t>
      </w:r>
      <w:r>
        <w:t>to</w:t>
      </w:r>
      <w:r>
        <w:rPr>
          <w:spacing w:val="-3"/>
        </w:rPr>
        <w:t xml:space="preserve"> </w:t>
      </w:r>
      <w:r>
        <w:t>determine</w:t>
      </w:r>
      <w:r>
        <w:rPr>
          <w:spacing w:val="-4"/>
        </w:rPr>
        <w:t xml:space="preserve"> </w:t>
      </w:r>
      <w:r>
        <w:t>software</w:t>
      </w:r>
      <w:r>
        <w:rPr>
          <w:spacing w:val="-3"/>
        </w:rPr>
        <w:t xml:space="preserve"> </w:t>
      </w:r>
      <w:r>
        <w:t>requirements</w:t>
      </w:r>
      <w:r>
        <w:rPr>
          <w:spacing w:val="-6"/>
        </w:rPr>
        <w:t xml:space="preserve"> </w:t>
      </w:r>
      <w:r>
        <w:t>needed</w:t>
      </w:r>
      <w:r>
        <w:rPr>
          <w:spacing w:val="-6"/>
        </w:rPr>
        <w:t xml:space="preserve"> </w:t>
      </w:r>
      <w:r>
        <w:t>for</w:t>
      </w:r>
      <w:r>
        <w:rPr>
          <w:spacing w:val="-3"/>
        </w:rPr>
        <w:t xml:space="preserve"> </w:t>
      </w:r>
      <w:r>
        <w:t>their</w:t>
      </w:r>
      <w:r>
        <w:rPr>
          <w:spacing w:val="-4"/>
        </w:rPr>
        <w:t xml:space="preserve"> </w:t>
      </w:r>
      <w:r>
        <w:t>software need and routine</w:t>
      </w:r>
      <w:r>
        <w:rPr>
          <w:spacing w:val="-5"/>
        </w:rPr>
        <w:t xml:space="preserve"> </w:t>
      </w:r>
      <w:r>
        <w:t>maintenance.</w:t>
      </w:r>
    </w:p>
    <w:p w14:paraId="0EC3639C" w14:textId="77777777" w:rsidR="00772A80" w:rsidRDefault="00772A80" w:rsidP="00772A80">
      <w:pPr>
        <w:tabs>
          <w:tab w:val="left" w:pos="9093"/>
        </w:tabs>
        <w:spacing w:line="249" w:lineRule="exact"/>
        <w:ind w:left="451"/>
        <w:jc w:val="both"/>
        <w:rPr>
          <w:b/>
        </w:rPr>
      </w:pPr>
      <w:r>
        <w:rPr>
          <w:b/>
        </w:rPr>
        <w:t xml:space="preserve">Software </w:t>
      </w:r>
      <w:proofErr w:type="gramStart"/>
      <w:r>
        <w:rPr>
          <w:b/>
        </w:rPr>
        <w:t>Engineer  -</w:t>
      </w:r>
      <w:proofErr w:type="gramEnd"/>
      <w:r>
        <w:rPr>
          <w:b/>
        </w:rPr>
        <w:t xml:space="preserve">  SEEDS</w:t>
      </w:r>
      <w:r>
        <w:rPr>
          <w:b/>
          <w:spacing w:val="-14"/>
        </w:rPr>
        <w:t xml:space="preserve"> </w:t>
      </w:r>
      <w:r>
        <w:rPr>
          <w:b/>
        </w:rPr>
        <w:t>COMMUNICATION</w:t>
      </w:r>
      <w:r>
        <w:rPr>
          <w:b/>
          <w:spacing w:val="-2"/>
        </w:rPr>
        <w:t xml:space="preserve"> </w:t>
      </w:r>
      <w:r>
        <w:rPr>
          <w:b/>
        </w:rPr>
        <w:t>TECHNOLOGIES</w:t>
      </w:r>
      <w:r>
        <w:rPr>
          <w:b/>
        </w:rPr>
        <w:tab/>
        <w:t>(Feb 2014 – Oct</w:t>
      </w:r>
      <w:r>
        <w:rPr>
          <w:b/>
          <w:spacing w:val="-4"/>
        </w:rPr>
        <w:t xml:space="preserve"> </w:t>
      </w:r>
      <w:r>
        <w:rPr>
          <w:b/>
        </w:rPr>
        <w:t>2019)</w:t>
      </w:r>
    </w:p>
    <w:p w14:paraId="78D11124" w14:textId="77777777" w:rsidR="00772A80" w:rsidRDefault="00772A80" w:rsidP="00772A80">
      <w:pPr>
        <w:pStyle w:val="ListParagraph"/>
        <w:numPr>
          <w:ilvl w:val="1"/>
          <w:numId w:val="1"/>
        </w:numPr>
        <w:tabs>
          <w:tab w:val="left" w:pos="1171"/>
          <w:tab w:val="left" w:pos="1172"/>
        </w:tabs>
        <w:spacing w:before="3" w:line="237" w:lineRule="auto"/>
        <w:ind w:right="711"/>
        <w:contextualSpacing w:val="0"/>
        <w:rPr>
          <w:rFonts w:ascii="Symbol" w:hAnsi="Symbol"/>
        </w:rPr>
      </w:pPr>
      <w:r>
        <w:t>Implemented</w:t>
      </w:r>
      <w:r>
        <w:rPr>
          <w:spacing w:val="-16"/>
        </w:rPr>
        <w:t xml:space="preserve"> </w:t>
      </w:r>
      <w:r>
        <w:t>Web</w:t>
      </w:r>
      <w:r>
        <w:rPr>
          <w:spacing w:val="-11"/>
        </w:rPr>
        <w:t xml:space="preserve"> </w:t>
      </w:r>
      <w:r>
        <w:t>Applications</w:t>
      </w:r>
      <w:r>
        <w:rPr>
          <w:spacing w:val="-7"/>
        </w:rPr>
        <w:t xml:space="preserve"> </w:t>
      </w:r>
      <w:r>
        <w:t>using</w:t>
      </w:r>
      <w:r>
        <w:rPr>
          <w:spacing w:val="-7"/>
        </w:rPr>
        <w:t xml:space="preserve"> </w:t>
      </w:r>
      <w:r>
        <w:t>PHP</w:t>
      </w:r>
      <w:r>
        <w:rPr>
          <w:spacing w:val="-11"/>
        </w:rPr>
        <w:t xml:space="preserve"> </w:t>
      </w:r>
      <w:r>
        <w:t>–</w:t>
      </w:r>
      <w:r>
        <w:rPr>
          <w:spacing w:val="-8"/>
        </w:rPr>
        <w:t xml:space="preserve"> </w:t>
      </w:r>
      <w:r>
        <w:t>Laravel,</w:t>
      </w:r>
      <w:r>
        <w:rPr>
          <w:spacing w:val="-8"/>
        </w:rPr>
        <w:t xml:space="preserve"> </w:t>
      </w:r>
      <w:r>
        <w:t>HTML,</w:t>
      </w:r>
      <w:r>
        <w:rPr>
          <w:spacing w:val="-8"/>
        </w:rPr>
        <w:t xml:space="preserve"> </w:t>
      </w:r>
      <w:r>
        <w:t>CSS,</w:t>
      </w:r>
      <w:r>
        <w:rPr>
          <w:spacing w:val="-7"/>
        </w:rPr>
        <w:t xml:space="preserve"> </w:t>
      </w:r>
      <w:proofErr w:type="spellStart"/>
      <w:r>
        <w:t>Javascript</w:t>
      </w:r>
      <w:proofErr w:type="spellEnd"/>
      <w:r>
        <w:rPr>
          <w:spacing w:val="-10"/>
        </w:rPr>
        <w:t xml:space="preserve"> </w:t>
      </w:r>
      <w:r>
        <w:t>(Bootstrap)</w:t>
      </w:r>
      <w:r>
        <w:rPr>
          <w:spacing w:val="-10"/>
        </w:rPr>
        <w:t xml:space="preserve"> </w:t>
      </w:r>
      <w:r>
        <w:t>for</w:t>
      </w:r>
      <w:r>
        <w:rPr>
          <w:spacing w:val="-9"/>
        </w:rPr>
        <w:t xml:space="preserve"> </w:t>
      </w:r>
      <w:r>
        <w:t>over</w:t>
      </w:r>
      <w:r>
        <w:rPr>
          <w:spacing w:val="-8"/>
        </w:rPr>
        <w:t xml:space="preserve"> </w:t>
      </w:r>
      <w:r>
        <w:t>50</w:t>
      </w:r>
      <w:r>
        <w:rPr>
          <w:spacing w:val="-12"/>
        </w:rPr>
        <w:t xml:space="preserve"> </w:t>
      </w:r>
      <w:r>
        <w:t>clients of the</w:t>
      </w:r>
      <w:r>
        <w:rPr>
          <w:spacing w:val="1"/>
        </w:rPr>
        <w:t xml:space="preserve"> </w:t>
      </w:r>
      <w:r>
        <w:t>organizations.</w:t>
      </w:r>
    </w:p>
    <w:p w14:paraId="078B7822" w14:textId="77777777" w:rsidR="00772A80" w:rsidRDefault="00772A80" w:rsidP="00772A80">
      <w:pPr>
        <w:pStyle w:val="ListParagraph"/>
        <w:numPr>
          <w:ilvl w:val="1"/>
          <w:numId w:val="1"/>
        </w:numPr>
        <w:tabs>
          <w:tab w:val="left" w:pos="1171"/>
          <w:tab w:val="left" w:pos="1172"/>
        </w:tabs>
        <w:spacing w:before="4" w:line="237" w:lineRule="auto"/>
        <w:ind w:right="721"/>
        <w:contextualSpacing w:val="0"/>
        <w:rPr>
          <w:rFonts w:ascii="Symbol" w:hAnsi="Symbol"/>
        </w:rPr>
      </w:pPr>
      <w:r>
        <w:t>Integrated a deep learning model created using Python into the company networking software to optimize security and performance over the</w:t>
      </w:r>
      <w:r>
        <w:rPr>
          <w:spacing w:val="-4"/>
        </w:rPr>
        <w:t xml:space="preserve"> </w:t>
      </w:r>
      <w:r>
        <w:t>network.</w:t>
      </w:r>
    </w:p>
    <w:p w14:paraId="0C8C731E" w14:textId="77777777" w:rsidR="00772A80" w:rsidRDefault="00772A80" w:rsidP="00772A80">
      <w:pPr>
        <w:pStyle w:val="ListParagraph"/>
        <w:numPr>
          <w:ilvl w:val="1"/>
          <w:numId w:val="1"/>
        </w:numPr>
        <w:tabs>
          <w:tab w:val="left" w:pos="1171"/>
          <w:tab w:val="left" w:pos="1172"/>
        </w:tabs>
        <w:spacing w:before="1" w:line="268" w:lineRule="exact"/>
        <w:ind w:hanging="721"/>
        <w:contextualSpacing w:val="0"/>
        <w:rPr>
          <w:rFonts w:ascii="Symbol" w:hAnsi="Symbol"/>
        </w:rPr>
      </w:pPr>
      <w:r>
        <w:t>Developed Automation scripts to test storage appliances in</w:t>
      </w:r>
      <w:r>
        <w:rPr>
          <w:spacing w:val="-6"/>
        </w:rPr>
        <w:t xml:space="preserve"> </w:t>
      </w:r>
      <w:r>
        <w:t>python.</w:t>
      </w:r>
    </w:p>
    <w:p w14:paraId="0328F34F" w14:textId="77777777" w:rsidR="00772A80" w:rsidRDefault="00772A80" w:rsidP="00772A80">
      <w:pPr>
        <w:pStyle w:val="ListParagraph"/>
        <w:numPr>
          <w:ilvl w:val="1"/>
          <w:numId w:val="1"/>
        </w:numPr>
        <w:tabs>
          <w:tab w:val="left" w:pos="1171"/>
          <w:tab w:val="left" w:pos="1172"/>
        </w:tabs>
        <w:spacing w:line="268" w:lineRule="exact"/>
        <w:ind w:hanging="721"/>
        <w:contextualSpacing w:val="0"/>
        <w:rPr>
          <w:rFonts w:ascii="Symbol" w:hAnsi="Symbol"/>
        </w:rPr>
      </w:pPr>
      <w:r>
        <w:t>Instructor to new intakes especially new interns with zero knowledge of programming</w:t>
      </w:r>
      <w:r>
        <w:rPr>
          <w:spacing w:val="-19"/>
        </w:rPr>
        <w:t xml:space="preserve"> </w:t>
      </w:r>
      <w:r>
        <w:t>techniques.</w:t>
      </w:r>
    </w:p>
    <w:p w14:paraId="550AD405" w14:textId="77777777" w:rsidR="00772A80" w:rsidRDefault="00772A80" w:rsidP="00772A80">
      <w:pPr>
        <w:pStyle w:val="BodyText"/>
        <w:ind w:left="0"/>
        <w:rPr>
          <w:sz w:val="20"/>
        </w:rPr>
      </w:pPr>
    </w:p>
    <w:p w14:paraId="1B74B81C" w14:textId="77777777" w:rsidR="00772A80" w:rsidRDefault="00772A80" w:rsidP="00772A80">
      <w:pPr>
        <w:pStyle w:val="BodyText"/>
        <w:spacing w:before="4"/>
        <w:ind w:left="0"/>
        <w:rPr>
          <w:sz w:val="24"/>
        </w:rPr>
      </w:pPr>
    </w:p>
    <w:tbl>
      <w:tblPr>
        <w:tblW w:w="0" w:type="auto"/>
        <w:tblInd w:w="8" w:type="dxa"/>
        <w:tblLayout w:type="fixed"/>
        <w:tblCellMar>
          <w:left w:w="0" w:type="dxa"/>
          <w:right w:w="0" w:type="dxa"/>
        </w:tblCellMar>
        <w:tblLook w:val="04A0" w:firstRow="1" w:lastRow="0" w:firstColumn="1" w:lastColumn="0" w:noHBand="0" w:noVBand="1"/>
      </w:tblPr>
      <w:tblGrid>
        <w:gridCol w:w="6827"/>
        <w:gridCol w:w="1284"/>
        <w:gridCol w:w="1409"/>
        <w:gridCol w:w="2690"/>
      </w:tblGrid>
      <w:tr w:rsidR="00772A80" w14:paraId="77ABD97A" w14:textId="77777777" w:rsidTr="008A3E46">
        <w:trPr>
          <w:trHeight w:val="246"/>
        </w:trPr>
        <w:tc>
          <w:tcPr>
            <w:tcW w:w="12210" w:type="dxa"/>
            <w:gridSpan w:val="4"/>
          </w:tcPr>
          <w:p w14:paraId="67C7D10D" w14:textId="77777777" w:rsidR="00772A80" w:rsidRDefault="00772A80" w:rsidP="008A3E46">
            <w:pPr>
              <w:pStyle w:val="TableParagraph"/>
              <w:tabs>
                <w:tab w:val="left" w:pos="449"/>
                <w:tab w:val="left" w:pos="12209"/>
              </w:tabs>
              <w:spacing w:line="227" w:lineRule="exact"/>
              <w:rPr>
                <w:b/>
              </w:rPr>
            </w:pPr>
            <w:r>
              <w:rPr>
                <w:b/>
                <w:u w:val="thick"/>
              </w:rPr>
              <w:t xml:space="preserve"> </w:t>
            </w:r>
            <w:r>
              <w:rPr>
                <w:b/>
                <w:u w:val="thick"/>
              </w:rPr>
              <w:tab/>
              <w:t>EDUCATIONAL</w:t>
            </w:r>
            <w:r>
              <w:rPr>
                <w:b/>
                <w:spacing w:val="-13"/>
                <w:u w:val="thick"/>
              </w:rPr>
              <w:t xml:space="preserve"> </w:t>
            </w:r>
            <w:r>
              <w:rPr>
                <w:b/>
                <w:u w:val="thick"/>
              </w:rPr>
              <w:t>BACKGROUND</w:t>
            </w:r>
            <w:r>
              <w:rPr>
                <w:b/>
                <w:u w:val="thick"/>
              </w:rPr>
              <w:tab/>
            </w:r>
          </w:p>
        </w:tc>
      </w:tr>
      <w:tr w:rsidR="00772A80" w14:paraId="6CD62073" w14:textId="77777777" w:rsidTr="008A3E46">
        <w:trPr>
          <w:trHeight w:val="273"/>
        </w:trPr>
        <w:tc>
          <w:tcPr>
            <w:tcW w:w="6827" w:type="dxa"/>
          </w:tcPr>
          <w:p w14:paraId="16C323E5" w14:textId="77777777" w:rsidR="00772A80" w:rsidRDefault="00772A80" w:rsidP="008A3E46">
            <w:pPr>
              <w:pStyle w:val="TableParagraph"/>
              <w:numPr>
                <w:ilvl w:val="0"/>
                <w:numId w:val="2"/>
              </w:numPr>
              <w:tabs>
                <w:tab w:val="left" w:pos="1169"/>
                <w:tab w:val="left" w:pos="1170"/>
              </w:tabs>
              <w:spacing w:before="1" w:line="253" w:lineRule="exact"/>
            </w:pPr>
            <w:r>
              <w:t>Bachelor Of Science (Hons) in Computer</w:t>
            </w:r>
            <w:r>
              <w:rPr>
                <w:spacing w:val="-2"/>
              </w:rPr>
              <w:t xml:space="preserve"> </w:t>
            </w:r>
            <w:r>
              <w:t>Science</w:t>
            </w:r>
          </w:p>
        </w:tc>
        <w:tc>
          <w:tcPr>
            <w:tcW w:w="1284" w:type="dxa"/>
          </w:tcPr>
          <w:p w14:paraId="5744C45C" w14:textId="77777777" w:rsidR="00772A80" w:rsidRDefault="00772A80" w:rsidP="008A3E46">
            <w:pPr>
              <w:pStyle w:val="TableParagraph"/>
              <w:spacing w:before="15" w:line="238" w:lineRule="exact"/>
              <w:ind w:right="384"/>
              <w:jc w:val="right"/>
            </w:pPr>
            <w:r>
              <w:t>-</w:t>
            </w:r>
          </w:p>
        </w:tc>
        <w:tc>
          <w:tcPr>
            <w:tcW w:w="4099" w:type="dxa"/>
            <w:gridSpan w:val="2"/>
          </w:tcPr>
          <w:p w14:paraId="042DD1CC" w14:textId="77777777" w:rsidR="00772A80" w:rsidRDefault="00772A80" w:rsidP="008A3E46">
            <w:pPr>
              <w:pStyle w:val="TableParagraph"/>
              <w:spacing w:before="15" w:line="238" w:lineRule="exact"/>
              <w:ind w:left="2420"/>
            </w:pPr>
            <w:r>
              <w:t>2021</w:t>
            </w:r>
          </w:p>
        </w:tc>
      </w:tr>
      <w:tr w:rsidR="00772A80" w14:paraId="13453DBC" w14:textId="77777777" w:rsidTr="008A3E46">
        <w:trPr>
          <w:trHeight w:val="375"/>
        </w:trPr>
        <w:tc>
          <w:tcPr>
            <w:tcW w:w="6827" w:type="dxa"/>
          </w:tcPr>
          <w:p w14:paraId="6DA7D575" w14:textId="77777777" w:rsidR="00772A80" w:rsidRDefault="00772A80" w:rsidP="008A3E46">
            <w:pPr>
              <w:pStyle w:val="TableParagraph"/>
              <w:spacing w:line="250" w:lineRule="exact"/>
              <w:ind w:left="1150" w:right="856"/>
              <w:jc w:val="center"/>
            </w:pPr>
            <w:r>
              <w:t>[Federal University Oye-Ekiti, Ekiti State, Nigeria]</w:t>
            </w:r>
          </w:p>
        </w:tc>
        <w:tc>
          <w:tcPr>
            <w:tcW w:w="1284" w:type="dxa"/>
          </w:tcPr>
          <w:p w14:paraId="5AB4E91B" w14:textId="77777777" w:rsidR="00772A80" w:rsidRDefault="00772A80" w:rsidP="008A3E46">
            <w:pPr>
              <w:pStyle w:val="TableParagraph"/>
              <w:rPr>
                <w:rFonts w:ascii="Times New Roman"/>
              </w:rPr>
            </w:pPr>
          </w:p>
        </w:tc>
        <w:tc>
          <w:tcPr>
            <w:tcW w:w="4099" w:type="dxa"/>
            <w:gridSpan w:val="2"/>
          </w:tcPr>
          <w:p w14:paraId="695F9788" w14:textId="77777777" w:rsidR="00772A80" w:rsidRDefault="00772A80" w:rsidP="008A3E46">
            <w:pPr>
              <w:pStyle w:val="TableParagraph"/>
              <w:rPr>
                <w:rFonts w:ascii="Times New Roman"/>
              </w:rPr>
            </w:pPr>
          </w:p>
        </w:tc>
      </w:tr>
      <w:tr w:rsidR="00772A80" w14:paraId="18FD8D07" w14:textId="77777777" w:rsidTr="008A3E46">
        <w:trPr>
          <w:trHeight w:val="773"/>
        </w:trPr>
        <w:tc>
          <w:tcPr>
            <w:tcW w:w="6827" w:type="dxa"/>
          </w:tcPr>
          <w:p w14:paraId="625E1C67" w14:textId="77777777" w:rsidR="00772A80" w:rsidRDefault="00772A80" w:rsidP="008A3E46">
            <w:pPr>
              <w:pStyle w:val="TableParagraph"/>
              <w:numPr>
                <w:ilvl w:val="0"/>
                <w:numId w:val="3"/>
              </w:numPr>
              <w:tabs>
                <w:tab w:val="left" w:pos="1169"/>
                <w:tab w:val="left" w:pos="1170"/>
              </w:tabs>
              <w:spacing w:before="127" w:line="268" w:lineRule="exact"/>
            </w:pPr>
            <w:r>
              <w:t>Ordinary National</w:t>
            </w:r>
            <w:r>
              <w:rPr>
                <w:spacing w:val="-3"/>
              </w:rPr>
              <w:t xml:space="preserve"> </w:t>
            </w:r>
            <w:r>
              <w:t>Diploma</w:t>
            </w:r>
          </w:p>
          <w:p w14:paraId="4F7483B8" w14:textId="77777777" w:rsidR="00772A80" w:rsidRDefault="00772A80" w:rsidP="008A3E46">
            <w:pPr>
              <w:pStyle w:val="TableParagraph"/>
              <w:spacing w:line="252" w:lineRule="exact"/>
              <w:ind w:left="1170"/>
            </w:pPr>
            <w:r>
              <w:t xml:space="preserve">[Kwara State </w:t>
            </w:r>
            <w:proofErr w:type="spellStart"/>
            <w:proofErr w:type="gramStart"/>
            <w:r>
              <w:t>Polytechnic,Ilorin</w:t>
            </w:r>
            <w:proofErr w:type="spellEnd"/>
            <w:proofErr w:type="gramEnd"/>
            <w:r>
              <w:t>, Nigeria]</w:t>
            </w:r>
          </w:p>
        </w:tc>
        <w:tc>
          <w:tcPr>
            <w:tcW w:w="1284" w:type="dxa"/>
          </w:tcPr>
          <w:p w14:paraId="43EDFDB0" w14:textId="77777777" w:rsidR="00772A80" w:rsidRDefault="00772A80" w:rsidP="008A3E46">
            <w:pPr>
              <w:pStyle w:val="TableParagraph"/>
              <w:spacing w:before="141"/>
              <w:ind w:right="384"/>
              <w:jc w:val="right"/>
            </w:pPr>
            <w:r>
              <w:t>-</w:t>
            </w:r>
          </w:p>
        </w:tc>
        <w:tc>
          <w:tcPr>
            <w:tcW w:w="4099" w:type="dxa"/>
            <w:gridSpan w:val="2"/>
          </w:tcPr>
          <w:p w14:paraId="1C2A2C98" w14:textId="77777777" w:rsidR="00772A80" w:rsidRDefault="00772A80" w:rsidP="008A3E46">
            <w:pPr>
              <w:pStyle w:val="TableParagraph"/>
              <w:spacing w:before="141"/>
              <w:ind w:left="2420"/>
            </w:pPr>
            <w:r>
              <w:t>2013</w:t>
            </w:r>
          </w:p>
        </w:tc>
      </w:tr>
      <w:tr w:rsidR="00772A80" w14:paraId="187E8822" w14:textId="77777777" w:rsidTr="008A3E46">
        <w:trPr>
          <w:trHeight w:val="399"/>
        </w:trPr>
        <w:tc>
          <w:tcPr>
            <w:tcW w:w="6827" w:type="dxa"/>
          </w:tcPr>
          <w:p w14:paraId="5217F5CC" w14:textId="77777777" w:rsidR="00772A80" w:rsidRDefault="00772A80" w:rsidP="008A3E46">
            <w:pPr>
              <w:pStyle w:val="TableParagraph"/>
              <w:numPr>
                <w:ilvl w:val="0"/>
                <w:numId w:val="4"/>
              </w:numPr>
              <w:tabs>
                <w:tab w:val="left" w:pos="1169"/>
                <w:tab w:val="left" w:pos="1170"/>
              </w:tabs>
              <w:spacing w:before="127" w:line="253" w:lineRule="exact"/>
            </w:pPr>
            <w:r>
              <w:t>Senior Secondary School</w:t>
            </w:r>
            <w:r>
              <w:rPr>
                <w:spacing w:val="-1"/>
              </w:rPr>
              <w:t xml:space="preserve"> </w:t>
            </w:r>
            <w:r>
              <w:t>Certificates</w:t>
            </w:r>
          </w:p>
        </w:tc>
        <w:tc>
          <w:tcPr>
            <w:tcW w:w="1284" w:type="dxa"/>
          </w:tcPr>
          <w:p w14:paraId="7C3D6C0C" w14:textId="77777777" w:rsidR="00772A80" w:rsidRDefault="00772A80" w:rsidP="008A3E46">
            <w:pPr>
              <w:pStyle w:val="TableParagraph"/>
              <w:spacing w:before="141" w:line="238" w:lineRule="exact"/>
              <w:ind w:right="321"/>
              <w:jc w:val="right"/>
            </w:pPr>
            <w:r>
              <w:t>-</w:t>
            </w:r>
          </w:p>
        </w:tc>
        <w:tc>
          <w:tcPr>
            <w:tcW w:w="4099" w:type="dxa"/>
            <w:gridSpan w:val="2"/>
          </w:tcPr>
          <w:p w14:paraId="5B66F980" w14:textId="77777777" w:rsidR="00772A80" w:rsidRDefault="00772A80" w:rsidP="008A3E46">
            <w:pPr>
              <w:pStyle w:val="TableParagraph"/>
              <w:spacing w:before="141" w:line="238" w:lineRule="exact"/>
              <w:ind w:left="2420"/>
            </w:pPr>
            <w:r>
              <w:t>2012</w:t>
            </w:r>
          </w:p>
        </w:tc>
      </w:tr>
      <w:tr w:rsidR="00772A80" w14:paraId="3CDFC8DC" w14:textId="77777777" w:rsidTr="008A3E46">
        <w:trPr>
          <w:trHeight w:val="249"/>
        </w:trPr>
        <w:tc>
          <w:tcPr>
            <w:tcW w:w="6827" w:type="dxa"/>
          </w:tcPr>
          <w:p w14:paraId="493931A7" w14:textId="77777777" w:rsidR="00772A80" w:rsidRDefault="00772A80" w:rsidP="008A3E46">
            <w:pPr>
              <w:pStyle w:val="TableParagraph"/>
              <w:spacing w:line="230" w:lineRule="exact"/>
              <w:ind w:left="1170"/>
            </w:pPr>
            <w:r>
              <w:t>[St. Anthony’s Secondary School, Ilorin]</w:t>
            </w:r>
          </w:p>
        </w:tc>
        <w:tc>
          <w:tcPr>
            <w:tcW w:w="1284" w:type="dxa"/>
          </w:tcPr>
          <w:p w14:paraId="3232C170" w14:textId="77777777" w:rsidR="00772A80" w:rsidRDefault="00772A80" w:rsidP="008A3E46">
            <w:pPr>
              <w:pStyle w:val="TableParagraph"/>
              <w:rPr>
                <w:rFonts w:ascii="Times New Roman"/>
                <w:sz w:val="18"/>
              </w:rPr>
            </w:pPr>
          </w:p>
        </w:tc>
        <w:tc>
          <w:tcPr>
            <w:tcW w:w="4099" w:type="dxa"/>
            <w:gridSpan w:val="2"/>
          </w:tcPr>
          <w:p w14:paraId="6033C37F" w14:textId="77777777" w:rsidR="00772A80" w:rsidRDefault="00772A80" w:rsidP="008A3E46">
            <w:pPr>
              <w:pStyle w:val="TableParagraph"/>
              <w:rPr>
                <w:rFonts w:ascii="Times New Roman"/>
                <w:sz w:val="18"/>
              </w:rPr>
            </w:pPr>
          </w:p>
        </w:tc>
      </w:tr>
      <w:tr w:rsidR="00772A80" w14:paraId="5FDC22E5" w14:textId="77777777" w:rsidTr="008A3E46">
        <w:trPr>
          <w:trHeight w:val="756"/>
        </w:trPr>
        <w:tc>
          <w:tcPr>
            <w:tcW w:w="12210" w:type="dxa"/>
            <w:gridSpan w:val="4"/>
          </w:tcPr>
          <w:p w14:paraId="70298513" w14:textId="77777777" w:rsidR="00772A80" w:rsidRDefault="00772A80" w:rsidP="008A3E46">
            <w:pPr>
              <w:pStyle w:val="TableParagraph"/>
              <w:rPr>
                <w:sz w:val="24"/>
              </w:rPr>
            </w:pPr>
          </w:p>
          <w:p w14:paraId="03E30BFD" w14:textId="77777777" w:rsidR="00772A80" w:rsidRDefault="00772A80" w:rsidP="008A3E46">
            <w:pPr>
              <w:pStyle w:val="TableParagraph"/>
              <w:spacing w:before="8"/>
              <w:rPr>
                <w:sz w:val="19"/>
              </w:rPr>
            </w:pPr>
          </w:p>
          <w:p w14:paraId="384F938C" w14:textId="77777777" w:rsidR="00772A80" w:rsidRDefault="00772A80" w:rsidP="008A3E46">
            <w:pPr>
              <w:pStyle w:val="TableParagraph"/>
              <w:tabs>
                <w:tab w:val="left" w:pos="449"/>
                <w:tab w:val="left" w:pos="12209"/>
              </w:tabs>
              <w:spacing w:line="233" w:lineRule="exact"/>
              <w:rPr>
                <w:b/>
              </w:rPr>
            </w:pPr>
            <w:r>
              <w:rPr>
                <w:b/>
                <w:u w:val="thick"/>
              </w:rPr>
              <w:t xml:space="preserve"> </w:t>
            </w:r>
            <w:r>
              <w:rPr>
                <w:b/>
                <w:u w:val="thick"/>
              </w:rPr>
              <w:tab/>
              <w:t>CERTIFICATIONS</w:t>
            </w:r>
            <w:r>
              <w:rPr>
                <w:b/>
                <w:u w:val="thick"/>
              </w:rPr>
              <w:tab/>
            </w:r>
          </w:p>
        </w:tc>
      </w:tr>
      <w:tr w:rsidR="00772A80" w14:paraId="050F99B3" w14:textId="77777777" w:rsidTr="008A3E46">
        <w:trPr>
          <w:trHeight w:val="273"/>
        </w:trPr>
        <w:tc>
          <w:tcPr>
            <w:tcW w:w="6827" w:type="dxa"/>
          </w:tcPr>
          <w:p w14:paraId="1B339E82" w14:textId="77777777" w:rsidR="00772A80" w:rsidRDefault="00772A80" w:rsidP="008A3E46">
            <w:pPr>
              <w:pStyle w:val="TableParagraph"/>
              <w:numPr>
                <w:ilvl w:val="0"/>
                <w:numId w:val="5"/>
              </w:numPr>
              <w:tabs>
                <w:tab w:val="left" w:pos="1169"/>
                <w:tab w:val="left" w:pos="1170"/>
              </w:tabs>
              <w:spacing w:before="1" w:line="253" w:lineRule="exact"/>
            </w:pPr>
            <w:r>
              <w:t>Certificate of National</w:t>
            </w:r>
            <w:r>
              <w:rPr>
                <w:spacing w:val="-1"/>
              </w:rPr>
              <w:t xml:space="preserve"> </w:t>
            </w:r>
            <w:r>
              <w:t>Service</w:t>
            </w:r>
          </w:p>
        </w:tc>
        <w:tc>
          <w:tcPr>
            <w:tcW w:w="2693" w:type="dxa"/>
            <w:gridSpan w:val="2"/>
          </w:tcPr>
          <w:p w14:paraId="2654A99C" w14:textId="77777777" w:rsidR="00772A80" w:rsidRDefault="00772A80" w:rsidP="008A3E46">
            <w:pPr>
              <w:pStyle w:val="TableParagraph"/>
              <w:spacing w:before="15" w:line="238" w:lineRule="exact"/>
              <w:ind w:left="594"/>
              <w:jc w:val="center"/>
            </w:pPr>
            <w:r>
              <w:t>-</w:t>
            </w:r>
          </w:p>
        </w:tc>
        <w:tc>
          <w:tcPr>
            <w:tcW w:w="2690" w:type="dxa"/>
          </w:tcPr>
          <w:p w14:paraId="18FB8AFC" w14:textId="77777777" w:rsidR="00772A80" w:rsidRDefault="00772A80" w:rsidP="008A3E46">
            <w:pPr>
              <w:pStyle w:val="TableParagraph"/>
              <w:spacing w:before="15" w:line="238" w:lineRule="exact"/>
              <w:ind w:left="1011"/>
            </w:pPr>
            <w:r>
              <w:t>2023</w:t>
            </w:r>
          </w:p>
        </w:tc>
      </w:tr>
      <w:tr w:rsidR="00772A80" w14:paraId="780938FD" w14:textId="77777777" w:rsidTr="008A3E46">
        <w:trPr>
          <w:trHeight w:val="375"/>
        </w:trPr>
        <w:tc>
          <w:tcPr>
            <w:tcW w:w="6827" w:type="dxa"/>
          </w:tcPr>
          <w:p w14:paraId="42882BB0" w14:textId="77777777" w:rsidR="00772A80" w:rsidRDefault="00772A80" w:rsidP="008A3E46">
            <w:pPr>
              <w:pStyle w:val="TableParagraph"/>
              <w:spacing w:line="250" w:lineRule="exact"/>
              <w:ind w:left="1170"/>
            </w:pPr>
            <w:r>
              <w:t>National Youth Service Corps</w:t>
            </w:r>
          </w:p>
        </w:tc>
        <w:tc>
          <w:tcPr>
            <w:tcW w:w="2693" w:type="dxa"/>
            <w:gridSpan w:val="2"/>
          </w:tcPr>
          <w:p w14:paraId="7D00D999" w14:textId="77777777" w:rsidR="00772A80" w:rsidRDefault="00772A80" w:rsidP="008A3E46">
            <w:pPr>
              <w:pStyle w:val="TableParagraph"/>
              <w:rPr>
                <w:rFonts w:ascii="Times New Roman"/>
              </w:rPr>
            </w:pPr>
          </w:p>
        </w:tc>
        <w:tc>
          <w:tcPr>
            <w:tcW w:w="2690" w:type="dxa"/>
          </w:tcPr>
          <w:p w14:paraId="24A8BA8B" w14:textId="77777777" w:rsidR="00772A80" w:rsidRDefault="00772A80" w:rsidP="008A3E46">
            <w:pPr>
              <w:pStyle w:val="TableParagraph"/>
              <w:rPr>
                <w:rFonts w:ascii="Times New Roman"/>
              </w:rPr>
            </w:pPr>
          </w:p>
        </w:tc>
      </w:tr>
      <w:tr w:rsidR="00772A80" w14:paraId="14F1FCC0" w14:textId="77777777" w:rsidTr="008A3E46">
        <w:trPr>
          <w:trHeight w:val="646"/>
        </w:trPr>
        <w:tc>
          <w:tcPr>
            <w:tcW w:w="6827" w:type="dxa"/>
          </w:tcPr>
          <w:p w14:paraId="14DC4197" w14:textId="77777777" w:rsidR="00772A80" w:rsidRDefault="00772A80" w:rsidP="008A3E46">
            <w:pPr>
              <w:pStyle w:val="TableParagraph"/>
              <w:numPr>
                <w:ilvl w:val="0"/>
                <w:numId w:val="6"/>
              </w:numPr>
              <w:tabs>
                <w:tab w:val="left" w:pos="1169"/>
                <w:tab w:val="left" w:pos="1170"/>
              </w:tabs>
              <w:spacing w:before="146" w:line="252" w:lineRule="exact"/>
              <w:ind w:right="2329"/>
            </w:pPr>
            <w:r>
              <w:t>Certificate in Business</w:t>
            </w:r>
            <w:r>
              <w:rPr>
                <w:spacing w:val="-9"/>
              </w:rPr>
              <w:t xml:space="preserve"> </w:t>
            </w:r>
            <w:r>
              <w:t xml:space="preserve">Leadership [Zero </w:t>
            </w:r>
            <w:proofErr w:type="gramStart"/>
            <w:r>
              <w:t>To</w:t>
            </w:r>
            <w:proofErr w:type="gramEnd"/>
            <w:r>
              <w:t xml:space="preserve"> Zenith Business</w:t>
            </w:r>
            <w:r>
              <w:rPr>
                <w:spacing w:val="-6"/>
              </w:rPr>
              <w:t xml:space="preserve"> </w:t>
            </w:r>
            <w:r>
              <w:t>School]</w:t>
            </w:r>
          </w:p>
        </w:tc>
        <w:tc>
          <w:tcPr>
            <w:tcW w:w="2693" w:type="dxa"/>
            <w:gridSpan w:val="2"/>
          </w:tcPr>
          <w:p w14:paraId="60CD051C" w14:textId="77777777" w:rsidR="00772A80" w:rsidRDefault="00772A80" w:rsidP="008A3E46">
            <w:pPr>
              <w:pStyle w:val="TableParagraph"/>
              <w:spacing w:before="141"/>
              <w:ind w:left="594"/>
              <w:jc w:val="center"/>
            </w:pPr>
            <w:r>
              <w:t>-</w:t>
            </w:r>
          </w:p>
        </w:tc>
        <w:tc>
          <w:tcPr>
            <w:tcW w:w="2690" w:type="dxa"/>
          </w:tcPr>
          <w:p w14:paraId="3449F969" w14:textId="77777777" w:rsidR="00772A80" w:rsidRDefault="00772A80" w:rsidP="008A3E46">
            <w:pPr>
              <w:pStyle w:val="TableParagraph"/>
              <w:spacing w:before="141"/>
              <w:ind w:left="1011"/>
            </w:pPr>
            <w:r>
              <w:t>2015</w:t>
            </w:r>
          </w:p>
        </w:tc>
      </w:tr>
    </w:tbl>
    <w:p w14:paraId="227A0FCB" w14:textId="77777777" w:rsidR="00772A80" w:rsidRDefault="00772A80" w:rsidP="00772A80">
      <w:pPr>
        <w:pStyle w:val="BodyText"/>
        <w:spacing w:before="8"/>
        <w:ind w:left="0"/>
        <w:rPr>
          <w:sz w:val="13"/>
        </w:rPr>
      </w:pPr>
    </w:p>
    <w:p w14:paraId="3FBCA182" w14:textId="77777777" w:rsidR="00772A80" w:rsidRDefault="00772A80" w:rsidP="00772A80">
      <w:pPr>
        <w:tabs>
          <w:tab w:val="left" w:pos="451"/>
          <w:tab w:val="left" w:pos="12211"/>
        </w:tabs>
        <w:spacing w:before="94"/>
        <w:ind w:left="1"/>
        <w:rPr>
          <w:b/>
        </w:rPr>
      </w:pPr>
      <w:r>
        <w:rPr>
          <w:b/>
          <w:u w:val="thick"/>
        </w:rPr>
        <w:lastRenderedPageBreak/>
        <w:t xml:space="preserve"> </w:t>
      </w:r>
      <w:r>
        <w:rPr>
          <w:b/>
          <w:u w:val="thick"/>
        </w:rPr>
        <w:tab/>
        <w:t>PROJECTS</w:t>
      </w:r>
      <w:r>
        <w:rPr>
          <w:b/>
          <w:u w:val="thick"/>
        </w:rPr>
        <w:tab/>
      </w:r>
    </w:p>
    <w:p w14:paraId="428CCBFF" w14:textId="77777777" w:rsidR="00772A80" w:rsidRDefault="00772A80" w:rsidP="00772A80">
      <w:pPr>
        <w:pStyle w:val="BodyText"/>
        <w:spacing w:before="2"/>
        <w:ind w:left="0"/>
        <w:rPr>
          <w:b/>
        </w:rPr>
      </w:pPr>
    </w:p>
    <w:p w14:paraId="2E7AD253" w14:textId="77777777" w:rsidR="00772A80" w:rsidRDefault="00772A80" w:rsidP="00772A80">
      <w:pPr>
        <w:pStyle w:val="ListParagraph"/>
        <w:numPr>
          <w:ilvl w:val="1"/>
          <w:numId w:val="1"/>
        </w:numPr>
        <w:tabs>
          <w:tab w:val="left" w:pos="1171"/>
          <w:tab w:val="left" w:pos="1172"/>
        </w:tabs>
        <w:ind w:right="712"/>
        <w:contextualSpacing w:val="0"/>
        <w:jc w:val="both"/>
        <w:rPr>
          <w:rFonts w:ascii="Symbol" w:hAnsi="Symbol"/>
        </w:rPr>
      </w:pPr>
      <w:proofErr w:type="spellStart"/>
      <w:r>
        <w:rPr>
          <w:b/>
          <w:bCs/>
        </w:rPr>
        <w:t>Webmaxi</w:t>
      </w:r>
      <w:proofErr w:type="spellEnd"/>
      <w:r>
        <w:rPr>
          <w:b/>
          <w:bCs/>
        </w:rPr>
        <w:t>:</w:t>
      </w:r>
      <w:r>
        <w:t xml:space="preserve"> </w:t>
      </w:r>
      <w:proofErr w:type="spellStart"/>
      <w:r>
        <w:t>Webmaxi</w:t>
      </w:r>
      <w:proofErr w:type="spellEnd"/>
      <w:r>
        <w:t xml:space="preserve"> boosts website visibility with AI-driven SEO tools, including audits, keyword research, and competitor analysis. Its real-time rank tracking and personalized recommendations simplify optimization for all users. With actionable insights and a 30-day free trial, </w:t>
      </w:r>
      <w:proofErr w:type="spellStart"/>
      <w:r>
        <w:t>Webmaxi</w:t>
      </w:r>
      <w:proofErr w:type="spellEnd"/>
      <w:r>
        <w:t xml:space="preserve"> helps businesses improve rankings, drive traffic, and stay ahead of competitors effortlessly. [</w:t>
      </w:r>
      <w:hyperlink r:id="rId8" w:history="1">
        <w:r>
          <w:rPr>
            <w:rStyle w:val="Hyperlink"/>
            <w:b/>
            <w:bCs/>
          </w:rPr>
          <w:t>https://www.webmaxi.net</w:t>
        </w:r>
      </w:hyperlink>
      <w:r>
        <w:t>]</w:t>
      </w:r>
    </w:p>
    <w:p w14:paraId="38E38814" w14:textId="77777777" w:rsidR="00772A80" w:rsidRDefault="00772A80" w:rsidP="00772A80">
      <w:pPr>
        <w:pStyle w:val="ListParagraph"/>
        <w:numPr>
          <w:ilvl w:val="1"/>
          <w:numId w:val="1"/>
        </w:numPr>
        <w:tabs>
          <w:tab w:val="left" w:pos="1171"/>
          <w:tab w:val="left" w:pos="1172"/>
        </w:tabs>
        <w:ind w:right="712"/>
        <w:contextualSpacing w:val="0"/>
        <w:jc w:val="both"/>
        <w:rPr>
          <w:rFonts w:ascii="Symbol" w:hAnsi="Symbol"/>
        </w:rPr>
      </w:pPr>
      <w:proofErr w:type="spellStart"/>
      <w:r>
        <w:rPr>
          <w:b/>
          <w:bCs/>
        </w:rPr>
        <w:t>Boogidy</w:t>
      </w:r>
      <w:proofErr w:type="spellEnd"/>
      <w:r>
        <w:rPr>
          <w:b/>
          <w:bCs/>
        </w:rPr>
        <w:t xml:space="preserve"> Web and Mobile App</w:t>
      </w:r>
      <w:r>
        <w:t xml:space="preserve">: </w:t>
      </w:r>
      <w:proofErr w:type="spellStart"/>
      <w:r>
        <w:t>Boogidy</w:t>
      </w:r>
      <w:proofErr w:type="spellEnd"/>
      <w:r>
        <w:t xml:space="preserve"> is a versatile app that combines ride-hailing and food delivery services. Users can conveniently book rides and order meals, enjoying a seamless experience for both transportation and dining. With built-in promotional codes, </w:t>
      </w:r>
      <w:proofErr w:type="spellStart"/>
      <w:r>
        <w:t>Boogidy</w:t>
      </w:r>
      <w:proofErr w:type="spellEnd"/>
      <w:r>
        <w:t xml:space="preserve"> offers discounts, making travel and food orders more affordable. Designed for efficiency and ease of use, it enhances daily convenience by integrating essential services into one platform. [</w:t>
      </w:r>
      <w:hyperlink r:id="rId9" w:history="1">
        <w:r>
          <w:rPr>
            <w:rStyle w:val="Hyperlink"/>
          </w:rPr>
          <w:t>https://boogidy.com/</w:t>
        </w:r>
      </w:hyperlink>
      <w:r>
        <w:t>]</w:t>
      </w:r>
    </w:p>
    <w:p w14:paraId="0BE83D83" w14:textId="77777777" w:rsidR="00772A80" w:rsidRDefault="00772A80" w:rsidP="00772A80">
      <w:pPr>
        <w:pStyle w:val="ListParagraph"/>
        <w:tabs>
          <w:tab w:val="left" w:pos="1171"/>
          <w:tab w:val="left" w:pos="1172"/>
        </w:tabs>
        <w:ind w:left="0" w:right="712"/>
        <w:jc w:val="both"/>
        <w:rPr>
          <w:rFonts w:ascii="Symbol" w:hAnsi="Symbol"/>
        </w:rPr>
      </w:pPr>
    </w:p>
    <w:p w14:paraId="678C80B0" w14:textId="77777777" w:rsidR="00772A80" w:rsidRDefault="00772A80" w:rsidP="00772A80">
      <w:pPr>
        <w:pStyle w:val="ListParagraph"/>
        <w:numPr>
          <w:ilvl w:val="1"/>
          <w:numId w:val="1"/>
        </w:numPr>
        <w:tabs>
          <w:tab w:val="left" w:pos="1171"/>
          <w:tab w:val="left" w:pos="1172"/>
        </w:tabs>
        <w:spacing w:before="1" w:line="237" w:lineRule="auto"/>
        <w:ind w:right="722"/>
        <w:contextualSpacing w:val="0"/>
        <w:jc w:val="both"/>
        <w:rPr>
          <w:rFonts w:ascii="Symbol" w:hAnsi="Symbol"/>
        </w:rPr>
      </w:pPr>
      <w:r>
        <w:rPr>
          <w:b/>
          <w:bCs/>
        </w:rPr>
        <w:t>ALHIKMAH UNIVERSITY STUDENT PORTAL</w:t>
      </w:r>
      <w:r>
        <w:t xml:space="preserve">: The Al-Hikmah University </w:t>
      </w:r>
      <w:proofErr w:type="spellStart"/>
      <w:r>
        <w:t>eCampus</w:t>
      </w:r>
      <w:proofErr w:type="spellEnd"/>
      <w:r>
        <w:t xml:space="preserve"> Portal is an online platform for students to access academic services like course registration, fee payments, result checking, and e-library resources. It also allows prospective students to apply for admission and track their application status. The portal provides a user-friendly interface for easy navigation, enhancing the overall academic </w:t>
      </w:r>
      <w:proofErr w:type="gramStart"/>
      <w:r>
        <w:t>experience.[</w:t>
      </w:r>
      <w:proofErr w:type="gramEnd"/>
      <w:hyperlink r:id="rId10" w:history="1">
        <w:r>
          <w:rPr>
            <w:rStyle w:val="Hyperlink"/>
          </w:rPr>
          <w:t>https://ecampus.fuoye.edu.ng</w:t>
        </w:r>
      </w:hyperlink>
      <w:r>
        <w:rPr>
          <w:rFonts w:ascii="Symbol" w:hAnsi="Symbol"/>
        </w:rPr>
        <w:t>]</w:t>
      </w:r>
    </w:p>
    <w:p w14:paraId="1431BF53" w14:textId="77777777" w:rsidR="00772A80" w:rsidRDefault="00772A80" w:rsidP="00772A80">
      <w:pPr>
        <w:pStyle w:val="ListParagraph"/>
        <w:numPr>
          <w:ilvl w:val="1"/>
          <w:numId w:val="1"/>
        </w:numPr>
        <w:tabs>
          <w:tab w:val="left" w:pos="1171"/>
          <w:tab w:val="left" w:pos="1172"/>
        </w:tabs>
        <w:spacing w:before="1" w:line="237" w:lineRule="auto"/>
        <w:ind w:right="722"/>
        <w:contextualSpacing w:val="0"/>
        <w:jc w:val="both"/>
        <w:rPr>
          <w:rFonts w:ascii="Symbol" w:hAnsi="Symbol"/>
        </w:rPr>
      </w:pPr>
      <w:proofErr w:type="spellStart"/>
      <w:r>
        <w:rPr>
          <w:b/>
          <w:bCs/>
        </w:rPr>
        <w:t>Shortchase</w:t>
      </w:r>
      <w:proofErr w:type="spellEnd"/>
      <w:r>
        <w:t xml:space="preserve">: </w:t>
      </w:r>
      <w:proofErr w:type="spellStart"/>
      <w:r>
        <w:t>Shortchase</w:t>
      </w:r>
      <w:proofErr w:type="spellEnd"/>
      <w:r>
        <w:t xml:space="preserve"> is an innovative prediction marketplace founded in 2019, allowing users to buy, sell, and wager on forecasts across sports, politics, and social events. the platform leveraged AI-driven insights to enhance accuracy and user engagement. It created a dynamic ecosystem where predictors could monetize their expertise. Though no longer active, </w:t>
      </w:r>
      <w:proofErr w:type="spellStart"/>
      <w:r>
        <w:t>Shortchase</w:t>
      </w:r>
      <w:proofErr w:type="spellEnd"/>
      <w:r>
        <w:t xml:space="preserve"> showcased the power of data-driven forecasting, leaving a mark on the industry. [</w:t>
      </w:r>
      <w:hyperlink r:id="rId11" w:history="1">
        <w:r>
          <w:rPr>
            <w:rStyle w:val="Hyperlink"/>
          </w:rPr>
          <w:t>https://shortchase.com</w:t>
        </w:r>
      </w:hyperlink>
    </w:p>
    <w:p w14:paraId="53858F65" w14:textId="77777777" w:rsidR="00772A80" w:rsidRDefault="00772A80" w:rsidP="00772A80">
      <w:pPr>
        <w:pStyle w:val="ListParagraph"/>
        <w:numPr>
          <w:ilvl w:val="1"/>
          <w:numId w:val="1"/>
        </w:numPr>
        <w:tabs>
          <w:tab w:val="left" w:pos="1171"/>
          <w:tab w:val="left" w:pos="1172"/>
        </w:tabs>
        <w:spacing w:before="1" w:line="237" w:lineRule="auto"/>
        <w:ind w:right="722"/>
        <w:contextualSpacing w:val="0"/>
        <w:jc w:val="both"/>
        <w:rPr>
          <w:rFonts w:ascii="Symbol" w:hAnsi="Symbol"/>
        </w:rPr>
      </w:pPr>
      <w:r>
        <w:rPr>
          <w:b/>
          <w:bCs/>
        </w:rPr>
        <w:t xml:space="preserve">Fountain Pay: </w:t>
      </w:r>
      <w:proofErr w:type="spellStart"/>
      <w:r>
        <w:t>FountainPay</w:t>
      </w:r>
      <w:proofErr w:type="spellEnd"/>
      <w:r>
        <w:t xml:space="preserve"> is a digital payment platform designed to simplify online transactions in Nigeria. Offering secure, fast, and reliable payment solutions, </w:t>
      </w:r>
      <w:proofErr w:type="spellStart"/>
      <w:r>
        <w:t>FountainPay</w:t>
      </w:r>
      <w:proofErr w:type="spellEnd"/>
      <w:r>
        <w:t xml:space="preserve"> caters to businesses and individuals for various needs, including bill payments, transfers, and purchases. With its user-friendly interface and seamless integration, </w:t>
      </w:r>
      <w:proofErr w:type="spellStart"/>
      <w:r>
        <w:t>FountainPay</w:t>
      </w:r>
      <w:proofErr w:type="spellEnd"/>
      <w:r>
        <w:t xml:space="preserve"> ensures a smooth payment experience for users. The platform is committed to enhancing financial inclusion by providing accessible services to all Nigerians. [</w:t>
      </w:r>
      <w:hyperlink r:id="rId12" w:history="1">
        <w:r>
          <w:rPr>
            <w:rStyle w:val="Hyperlink"/>
          </w:rPr>
          <w:t>https://fountainpay.ng</w:t>
        </w:r>
      </w:hyperlink>
      <w:r>
        <w:t>]</w:t>
      </w:r>
    </w:p>
    <w:p w14:paraId="7B5D837D" w14:textId="77777777" w:rsidR="00772A80" w:rsidRDefault="00772A80" w:rsidP="00772A80">
      <w:pPr>
        <w:pStyle w:val="BodyText"/>
        <w:spacing w:before="4"/>
        <w:ind w:left="0"/>
        <w:rPr>
          <w:sz w:val="21"/>
        </w:rPr>
      </w:pPr>
    </w:p>
    <w:p w14:paraId="4D8A4C78" w14:textId="77777777" w:rsidR="00772A80" w:rsidRDefault="00772A80" w:rsidP="00772A80">
      <w:pPr>
        <w:tabs>
          <w:tab w:val="left" w:pos="451"/>
          <w:tab w:val="left" w:pos="12211"/>
        </w:tabs>
        <w:ind w:left="1"/>
        <w:rPr>
          <w:b/>
        </w:rPr>
      </w:pPr>
      <w:r>
        <w:rPr>
          <w:b/>
          <w:u w:val="thick"/>
        </w:rPr>
        <w:t xml:space="preserve"> </w:t>
      </w:r>
      <w:r>
        <w:rPr>
          <w:b/>
          <w:u w:val="thick"/>
        </w:rPr>
        <w:tab/>
        <w:t xml:space="preserve">INTEREST </w:t>
      </w:r>
      <w:r>
        <w:rPr>
          <w:b/>
          <w:spacing w:val="-3"/>
          <w:u w:val="thick"/>
        </w:rPr>
        <w:t xml:space="preserve">AND </w:t>
      </w:r>
      <w:r>
        <w:rPr>
          <w:b/>
          <w:u w:val="thick"/>
        </w:rPr>
        <w:t>HOBBIES</w:t>
      </w:r>
      <w:r>
        <w:rPr>
          <w:b/>
          <w:u w:val="thick"/>
        </w:rPr>
        <w:tab/>
      </w:r>
    </w:p>
    <w:p w14:paraId="4DA46D63" w14:textId="77777777" w:rsidR="00772A80" w:rsidRDefault="00772A80" w:rsidP="00772A80">
      <w:pPr>
        <w:pStyle w:val="BodyText"/>
        <w:ind w:left="0"/>
        <w:rPr>
          <w:b/>
        </w:rPr>
      </w:pPr>
    </w:p>
    <w:p w14:paraId="380547FB" w14:textId="77777777" w:rsidR="00772A80" w:rsidRDefault="00772A80" w:rsidP="00772A80">
      <w:pPr>
        <w:pStyle w:val="BodyText"/>
        <w:ind w:left="451"/>
      </w:pPr>
      <w:r>
        <w:t>Technology, Arts, Reading, Adventurous Traveling, Archeology, Space Exploration</w:t>
      </w:r>
    </w:p>
    <w:p w14:paraId="2345456A" w14:textId="77777777" w:rsidR="00772A80" w:rsidRDefault="00772A80"/>
    <w:sectPr w:rsidR="00772A80" w:rsidSect="00772A80">
      <w:pgSz w:w="12240" w:h="15840"/>
      <w:pgMar w:top="28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numFmt w:val="bullet"/>
      <w:lvlText w:val=""/>
      <w:lvlJc w:val="left"/>
      <w:pPr>
        <w:ind w:left="1170" w:hanging="720"/>
      </w:pPr>
      <w:rPr>
        <w:rFonts w:ascii="Symbol" w:eastAsia="Symbol" w:hAnsi="Symbol" w:cs="Symbol" w:hint="default"/>
        <w:w w:val="100"/>
        <w:sz w:val="22"/>
        <w:szCs w:val="22"/>
        <w:lang w:val="en-US" w:eastAsia="en-US" w:bidi="en-US"/>
      </w:rPr>
    </w:lvl>
    <w:lvl w:ilvl="1">
      <w:numFmt w:val="bullet"/>
      <w:lvlText w:val="•"/>
      <w:lvlJc w:val="left"/>
      <w:pPr>
        <w:ind w:left="1744" w:hanging="720"/>
      </w:pPr>
      <w:rPr>
        <w:rFonts w:hint="default"/>
        <w:lang w:val="en-US" w:eastAsia="en-US" w:bidi="en-US"/>
      </w:rPr>
    </w:lvl>
    <w:lvl w:ilvl="2">
      <w:numFmt w:val="bullet"/>
      <w:lvlText w:val="•"/>
      <w:lvlJc w:val="left"/>
      <w:pPr>
        <w:ind w:left="2309" w:hanging="720"/>
      </w:pPr>
      <w:rPr>
        <w:rFonts w:hint="default"/>
        <w:lang w:val="en-US" w:eastAsia="en-US" w:bidi="en-US"/>
      </w:rPr>
    </w:lvl>
    <w:lvl w:ilvl="3">
      <w:numFmt w:val="bullet"/>
      <w:lvlText w:val="•"/>
      <w:lvlJc w:val="left"/>
      <w:pPr>
        <w:ind w:left="2874" w:hanging="720"/>
      </w:pPr>
      <w:rPr>
        <w:rFonts w:hint="default"/>
        <w:lang w:val="en-US" w:eastAsia="en-US" w:bidi="en-US"/>
      </w:rPr>
    </w:lvl>
    <w:lvl w:ilvl="4">
      <w:numFmt w:val="bullet"/>
      <w:lvlText w:val="•"/>
      <w:lvlJc w:val="left"/>
      <w:pPr>
        <w:ind w:left="3438" w:hanging="720"/>
      </w:pPr>
      <w:rPr>
        <w:rFonts w:hint="default"/>
        <w:lang w:val="en-US" w:eastAsia="en-US" w:bidi="en-US"/>
      </w:rPr>
    </w:lvl>
    <w:lvl w:ilvl="5">
      <w:numFmt w:val="bullet"/>
      <w:lvlText w:val="•"/>
      <w:lvlJc w:val="left"/>
      <w:pPr>
        <w:ind w:left="4003" w:hanging="720"/>
      </w:pPr>
      <w:rPr>
        <w:rFonts w:hint="default"/>
        <w:lang w:val="en-US" w:eastAsia="en-US" w:bidi="en-US"/>
      </w:rPr>
    </w:lvl>
    <w:lvl w:ilvl="6">
      <w:numFmt w:val="bullet"/>
      <w:lvlText w:val="•"/>
      <w:lvlJc w:val="left"/>
      <w:pPr>
        <w:ind w:left="4568" w:hanging="720"/>
      </w:pPr>
      <w:rPr>
        <w:rFonts w:hint="default"/>
        <w:lang w:val="en-US" w:eastAsia="en-US" w:bidi="en-US"/>
      </w:rPr>
    </w:lvl>
    <w:lvl w:ilvl="7">
      <w:numFmt w:val="bullet"/>
      <w:lvlText w:val="•"/>
      <w:lvlJc w:val="left"/>
      <w:pPr>
        <w:ind w:left="5132" w:hanging="720"/>
      </w:pPr>
      <w:rPr>
        <w:rFonts w:hint="default"/>
        <w:lang w:val="en-US" w:eastAsia="en-US" w:bidi="en-US"/>
      </w:rPr>
    </w:lvl>
    <w:lvl w:ilvl="8">
      <w:numFmt w:val="bullet"/>
      <w:lvlText w:val="•"/>
      <w:lvlJc w:val="left"/>
      <w:pPr>
        <w:ind w:left="5697" w:hanging="720"/>
      </w:pPr>
      <w:rPr>
        <w:rFonts w:hint="default"/>
        <w:lang w:val="en-US" w:eastAsia="en-US" w:bidi="en-US"/>
      </w:rPr>
    </w:lvl>
  </w:abstractNum>
  <w:abstractNum w:abstractNumId="1" w15:restartNumberingAfterBreak="0">
    <w:nsid w:val="BF205925"/>
    <w:multiLevelType w:val="multilevel"/>
    <w:tmpl w:val="BF205925"/>
    <w:lvl w:ilvl="0">
      <w:numFmt w:val="bullet"/>
      <w:lvlText w:val=""/>
      <w:lvlJc w:val="left"/>
      <w:pPr>
        <w:ind w:left="1170" w:hanging="720"/>
      </w:pPr>
      <w:rPr>
        <w:rFonts w:ascii="Symbol" w:eastAsia="Symbol" w:hAnsi="Symbol" w:cs="Symbol" w:hint="default"/>
        <w:w w:val="100"/>
        <w:sz w:val="22"/>
        <w:szCs w:val="22"/>
        <w:lang w:val="en-US" w:eastAsia="en-US" w:bidi="en-US"/>
      </w:rPr>
    </w:lvl>
    <w:lvl w:ilvl="1">
      <w:numFmt w:val="bullet"/>
      <w:lvlText w:val="•"/>
      <w:lvlJc w:val="left"/>
      <w:pPr>
        <w:ind w:left="1744" w:hanging="720"/>
      </w:pPr>
      <w:rPr>
        <w:rFonts w:hint="default"/>
        <w:lang w:val="en-US" w:eastAsia="en-US" w:bidi="en-US"/>
      </w:rPr>
    </w:lvl>
    <w:lvl w:ilvl="2">
      <w:numFmt w:val="bullet"/>
      <w:lvlText w:val="•"/>
      <w:lvlJc w:val="left"/>
      <w:pPr>
        <w:ind w:left="2309" w:hanging="720"/>
      </w:pPr>
      <w:rPr>
        <w:rFonts w:hint="default"/>
        <w:lang w:val="en-US" w:eastAsia="en-US" w:bidi="en-US"/>
      </w:rPr>
    </w:lvl>
    <w:lvl w:ilvl="3">
      <w:numFmt w:val="bullet"/>
      <w:lvlText w:val="•"/>
      <w:lvlJc w:val="left"/>
      <w:pPr>
        <w:ind w:left="2874" w:hanging="720"/>
      </w:pPr>
      <w:rPr>
        <w:rFonts w:hint="default"/>
        <w:lang w:val="en-US" w:eastAsia="en-US" w:bidi="en-US"/>
      </w:rPr>
    </w:lvl>
    <w:lvl w:ilvl="4">
      <w:numFmt w:val="bullet"/>
      <w:lvlText w:val="•"/>
      <w:lvlJc w:val="left"/>
      <w:pPr>
        <w:ind w:left="3438" w:hanging="720"/>
      </w:pPr>
      <w:rPr>
        <w:rFonts w:hint="default"/>
        <w:lang w:val="en-US" w:eastAsia="en-US" w:bidi="en-US"/>
      </w:rPr>
    </w:lvl>
    <w:lvl w:ilvl="5">
      <w:numFmt w:val="bullet"/>
      <w:lvlText w:val="•"/>
      <w:lvlJc w:val="left"/>
      <w:pPr>
        <w:ind w:left="4003" w:hanging="720"/>
      </w:pPr>
      <w:rPr>
        <w:rFonts w:hint="default"/>
        <w:lang w:val="en-US" w:eastAsia="en-US" w:bidi="en-US"/>
      </w:rPr>
    </w:lvl>
    <w:lvl w:ilvl="6">
      <w:numFmt w:val="bullet"/>
      <w:lvlText w:val="•"/>
      <w:lvlJc w:val="left"/>
      <w:pPr>
        <w:ind w:left="4568" w:hanging="720"/>
      </w:pPr>
      <w:rPr>
        <w:rFonts w:hint="default"/>
        <w:lang w:val="en-US" w:eastAsia="en-US" w:bidi="en-US"/>
      </w:rPr>
    </w:lvl>
    <w:lvl w:ilvl="7">
      <w:numFmt w:val="bullet"/>
      <w:lvlText w:val="•"/>
      <w:lvlJc w:val="left"/>
      <w:pPr>
        <w:ind w:left="5132" w:hanging="720"/>
      </w:pPr>
      <w:rPr>
        <w:rFonts w:hint="default"/>
        <w:lang w:val="en-US" w:eastAsia="en-US" w:bidi="en-US"/>
      </w:rPr>
    </w:lvl>
    <w:lvl w:ilvl="8">
      <w:numFmt w:val="bullet"/>
      <w:lvlText w:val="•"/>
      <w:lvlJc w:val="left"/>
      <w:pPr>
        <w:ind w:left="5697" w:hanging="720"/>
      </w:pPr>
      <w:rPr>
        <w:rFonts w:hint="default"/>
        <w:lang w:val="en-US" w:eastAsia="en-US" w:bidi="en-US"/>
      </w:rPr>
    </w:lvl>
  </w:abstractNum>
  <w:abstractNum w:abstractNumId="2" w15:restartNumberingAfterBreak="0">
    <w:nsid w:val="CF092B84"/>
    <w:multiLevelType w:val="multilevel"/>
    <w:tmpl w:val="CF092B84"/>
    <w:lvl w:ilvl="0">
      <w:numFmt w:val="bullet"/>
      <w:lvlText w:val=""/>
      <w:lvlJc w:val="left"/>
      <w:pPr>
        <w:ind w:left="1170" w:hanging="720"/>
      </w:pPr>
      <w:rPr>
        <w:rFonts w:ascii="Symbol" w:eastAsia="Symbol" w:hAnsi="Symbol" w:cs="Symbol" w:hint="default"/>
        <w:w w:val="100"/>
        <w:sz w:val="22"/>
        <w:szCs w:val="22"/>
        <w:lang w:val="en-US" w:eastAsia="en-US" w:bidi="en-US"/>
      </w:rPr>
    </w:lvl>
    <w:lvl w:ilvl="1">
      <w:numFmt w:val="bullet"/>
      <w:lvlText w:val="•"/>
      <w:lvlJc w:val="left"/>
      <w:pPr>
        <w:ind w:left="1744" w:hanging="720"/>
      </w:pPr>
      <w:rPr>
        <w:rFonts w:hint="default"/>
        <w:lang w:val="en-US" w:eastAsia="en-US" w:bidi="en-US"/>
      </w:rPr>
    </w:lvl>
    <w:lvl w:ilvl="2">
      <w:numFmt w:val="bullet"/>
      <w:lvlText w:val="•"/>
      <w:lvlJc w:val="left"/>
      <w:pPr>
        <w:ind w:left="2309" w:hanging="720"/>
      </w:pPr>
      <w:rPr>
        <w:rFonts w:hint="default"/>
        <w:lang w:val="en-US" w:eastAsia="en-US" w:bidi="en-US"/>
      </w:rPr>
    </w:lvl>
    <w:lvl w:ilvl="3">
      <w:numFmt w:val="bullet"/>
      <w:lvlText w:val="•"/>
      <w:lvlJc w:val="left"/>
      <w:pPr>
        <w:ind w:left="2874" w:hanging="720"/>
      </w:pPr>
      <w:rPr>
        <w:rFonts w:hint="default"/>
        <w:lang w:val="en-US" w:eastAsia="en-US" w:bidi="en-US"/>
      </w:rPr>
    </w:lvl>
    <w:lvl w:ilvl="4">
      <w:numFmt w:val="bullet"/>
      <w:lvlText w:val="•"/>
      <w:lvlJc w:val="left"/>
      <w:pPr>
        <w:ind w:left="3438" w:hanging="720"/>
      </w:pPr>
      <w:rPr>
        <w:rFonts w:hint="default"/>
        <w:lang w:val="en-US" w:eastAsia="en-US" w:bidi="en-US"/>
      </w:rPr>
    </w:lvl>
    <w:lvl w:ilvl="5">
      <w:numFmt w:val="bullet"/>
      <w:lvlText w:val="•"/>
      <w:lvlJc w:val="left"/>
      <w:pPr>
        <w:ind w:left="4003" w:hanging="720"/>
      </w:pPr>
      <w:rPr>
        <w:rFonts w:hint="default"/>
        <w:lang w:val="en-US" w:eastAsia="en-US" w:bidi="en-US"/>
      </w:rPr>
    </w:lvl>
    <w:lvl w:ilvl="6">
      <w:numFmt w:val="bullet"/>
      <w:lvlText w:val="•"/>
      <w:lvlJc w:val="left"/>
      <w:pPr>
        <w:ind w:left="4568" w:hanging="720"/>
      </w:pPr>
      <w:rPr>
        <w:rFonts w:hint="default"/>
        <w:lang w:val="en-US" w:eastAsia="en-US" w:bidi="en-US"/>
      </w:rPr>
    </w:lvl>
    <w:lvl w:ilvl="7">
      <w:numFmt w:val="bullet"/>
      <w:lvlText w:val="•"/>
      <w:lvlJc w:val="left"/>
      <w:pPr>
        <w:ind w:left="5132" w:hanging="720"/>
      </w:pPr>
      <w:rPr>
        <w:rFonts w:hint="default"/>
        <w:lang w:val="en-US" w:eastAsia="en-US" w:bidi="en-US"/>
      </w:rPr>
    </w:lvl>
    <w:lvl w:ilvl="8">
      <w:numFmt w:val="bullet"/>
      <w:lvlText w:val="•"/>
      <w:lvlJc w:val="left"/>
      <w:pPr>
        <w:ind w:left="5697" w:hanging="720"/>
      </w:pPr>
      <w:rPr>
        <w:rFonts w:hint="default"/>
        <w:lang w:val="en-US" w:eastAsia="en-US" w:bidi="en-US"/>
      </w:rPr>
    </w:lvl>
  </w:abstractNum>
  <w:abstractNum w:abstractNumId="3" w15:restartNumberingAfterBreak="0">
    <w:nsid w:val="0053208E"/>
    <w:multiLevelType w:val="multilevel"/>
    <w:tmpl w:val="0053208E"/>
    <w:lvl w:ilvl="0">
      <w:numFmt w:val="bullet"/>
      <w:lvlText w:val=""/>
      <w:lvlJc w:val="left"/>
      <w:pPr>
        <w:ind w:left="1171" w:hanging="812"/>
      </w:pPr>
      <w:rPr>
        <w:rFonts w:ascii="Symbol" w:eastAsia="Symbol" w:hAnsi="Symbol" w:cs="Symbol" w:hint="default"/>
        <w:w w:val="100"/>
        <w:sz w:val="22"/>
        <w:szCs w:val="22"/>
        <w:lang w:val="en-US" w:eastAsia="en-US" w:bidi="en-US"/>
      </w:rPr>
    </w:lvl>
    <w:lvl w:ilvl="1">
      <w:numFmt w:val="bullet"/>
      <w:lvlText w:val=""/>
      <w:lvlJc w:val="left"/>
      <w:pPr>
        <w:ind w:left="1171" w:hanging="720"/>
      </w:pPr>
      <w:rPr>
        <w:rFonts w:hint="default"/>
        <w:w w:val="100"/>
        <w:lang w:val="en-US" w:eastAsia="en-US" w:bidi="en-US"/>
      </w:rPr>
    </w:lvl>
    <w:lvl w:ilvl="2">
      <w:numFmt w:val="bullet"/>
      <w:lvlText w:val="•"/>
      <w:lvlJc w:val="left"/>
      <w:pPr>
        <w:ind w:left="3392" w:hanging="720"/>
      </w:pPr>
      <w:rPr>
        <w:rFonts w:hint="default"/>
        <w:lang w:val="en-US" w:eastAsia="en-US" w:bidi="en-US"/>
      </w:rPr>
    </w:lvl>
    <w:lvl w:ilvl="3">
      <w:numFmt w:val="bullet"/>
      <w:lvlText w:val="•"/>
      <w:lvlJc w:val="left"/>
      <w:pPr>
        <w:ind w:left="4498" w:hanging="720"/>
      </w:pPr>
      <w:rPr>
        <w:rFonts w:hint="default"/>
        <w:lang w:val="en-US" w:eastAsia="en-US" w:bidi="en-US"/>
      </w:rPr>
    </w:lvl>
    <w:lvl w:ilvl="4">
      <w:numFmt w:val="bullet"/>
      <w:lvlText w:val="•"/>
      <w:lvlJc w:val="left"/>
      <w:pPr>
        <w:ind w:left="5604" w:hanging="720"/>
      </w:pPr>
      <w:rPr>
        <w:rFonts w:hint="default"/>
        <w:lang w:val="en-US" w:eastAsia="en-US" w:bidi="en-US"/>
      </w:rPr>
    </w:lvl>
    <w:lvl w:ilvl="5">
      <w:numFmt w:val="bullet"/>
      <w:lvlText w:val="•"/>
      <w:lvlJc w:val="left"/>
      <w:pPr>
        <w:ind w:left="6710" w:hanging="720"/>
      </w:pPr>
      <w:rPr>
        <w:rFonts w:hint="default"/>
        <w:lang w:val="en-US" w:eastAsia="en-US" w:bidi="en-US"/>
      </w:rPr>
    </w:lvl>
    <w:lvl w:ilvl="6">
      <w:numFmt w:val="bullet"/>
      <w:lvlText w:val="•"/>
      <w:lvlJc w:val="left"/>
      <w:pPr>
        <w:ind w:left="7816" w:hanging="720"/>
      </w:pPr>
      <w:rPr>
        <w:rFonts w:hint="default"/>
        <w:lang w:val="en-US" w:eastAsia="en-US" w:bidi="en-US"/>
      </w:rPr>
    </w:lvl>
    <w:lvl w:ilvl="7">
      <w:numFmt w:val="bullet"/>
      <w:lvlText w:val="•"/>
      <w:lvlJc w:val="left"/>
      <w:pPr>
        <w:ind w:left="8922" w:hanging="720"/>
      </w:pPr>
      <w:rPr>
        <w:rFonts w:hint="default"/>
        <w:lang w:val="en-US" w:eastAsia="en-US" w:bidi="en-US"/>
      </w:rPr>
    </w:lvl>
    <w:lvl w:ilvl="8">
      <w:numFmt w:val="bullet"/>
      <w:lvlText w:val="•"/>
      <w:lvlJc w:val="left"/>
      <w:pPr>
        <w:ind w:left="10028" w:hanging="720"/>
      </w:pPr>
      <w:rPr>
        <w:rFonts w:hint="default"/>
        <w:lang w:val="en-US" w:eastAsia="en-US" w:bidi="en-US"/>
      </w:rPr>
    </w:lvl>
  </w:abstractNum>
  <w:abstractNum w:abstractNumId="4" w15:restartNumberingAfterBreak="0">
    <w:nsid w:val="03D62ECE"/>
    <w:multiLevelType w:val="multilevel"/>
    <w:tmpl w:val="03D62ECE"/>
    <w:lvl w:ilvl="0">
      <w:numFmt w:val="bullet"/>
      <w:lvlText w:val=""/>
      <w:lvlJc w:val="left"/>
      <w:pPr>
        <w:ind w:left="1170" w:hanging="720"/>
      </w:pPr>
      <w:rPr>
        <w:rFonts w:ascii="Symbol" w:eastAsia="Symbol" w:hAnsi="Symbol" w:cs="Symbol" w:hint="default"/>
        <w:w w:val="100"/>
        <w:sz w:val="22"/>
        <w:szCs w:val="22"/>
        <w:lang w:val="en-US" w:eastAsia="en-US" w:bidi="en-US"/>
      </w:rPr>
    </w:lvl>
    <w:lvl w:ilvl="1">
      <w:numFmt w:val="bullet"/>
      <w:lvlText w:val="•"/>
      <w:lvlJc w:val="left"/>
      <w:pPr>
        <w:ind w:left="1744" w:hanging="720"/>
      </w:pPr>
      <w:rPr>
        <w:rFonts w:hint="default"/>
        <w:lang w:val="en-US" w:eastAsia="en-US" w:bidi="en-US"/>
      </w:rPr>
    </w:lvl>
    <w:lvl w:ilvl="2">
      <w:numFmt w:val="bullet"/>
      <w:lvlText w:val="•"/>
      <w:lvlJc w:val="left"/>
      <w:pPr>
        <w:ind w:left="2309" w:hanging="720"/>
      </w:pPr>
      <w:rPr>
        <w:rFonts w:hint="default"/>
        <w:lang w:val="en-US" w:eastAsia="en-US" w:bidi="en-US"/>
      </w:rPr>
    </w:lvl>
    <w:lvl w:ilvl="3">
      <w:numFmt w:val="bullet"/>
      <w:lvlText w:val="•"/>
      <w:lvlJc w:val="left"/>
      <w:pPr>
        <w:ind w:left="2874" w:hanging="720"/>
      </w:pPr>
      <w:rPr>
        <w:rFonts w:hint="default"/>
        <w:lang w:val="en-US" w:eastAsia="en-US" w:bidi="en-US"/>
      </w:rPr>
    </w:lvl>
    <w:lvl w:ilvl="4">
      <w:numFmt w:val="bullet"/>
      <w:lvlText w:val="•"/>
      <w:lvlJc w:val="left"/>
      <w:pPr>
        <w:ind w:left="3438" w:hanging="720"/>
      </w:pPr>
      <w:rPr>
        <w:rFonts w:hint="default"/>
        <w:lang w:val="en-US" w:eastAsia="en-US" w:bidi="en-US"/>
      </w:rPr>
    </w:lvl>
    <w:lvl w:ilvl="5">
      <w:numFmt w:val="bullet"/>
      <w:lvlText w:val="•"/>
      <w:lvlJc w:val="left"/>
      <w:pPr>
        <w:ind w:left="4003" w:hanging="720"/>
      </w:pPr>
      <w:rPr>
        <w:rFonts w:hint="default"/>
        <w:lang w:val="en-US" w:eastAsia="en-US" w:bidi="en-US"/>
      </w:rPr>
    </w:lvl>
    <w:lvl w:ilvl="6">
      <w:numFmt w:val="bullet"/>
      <w:lvlText w:val="•"/>
      <w:lvlJc w:val="left"/>
      <w:pPr>
        <w:ind w:left="4568" w:hanging="720"/>
      </w:pPr>
      <w:rPr>
        <w:rFonts w:hint="default"/>
        <w:lang w:val="en-US" w:eastAsia="en-US" w:bidi="en-US"/>
      </w:rPr>
    </w:lvl>
    <w:lvl w:ilvl="7">
      <w:numFmt w:val="bullet"/>
      <w:lvlText w:val="•"/>
      <w:lvlJc w:val="left"/>
      <w:pPr>
        <w:ind w:left="5132" w:hanging="720"/>
      </w:pPr>
      <w:rPr>
        <w:rFonts w:hint="default"/>
        <w:lang w:val="en-US" w:eastAsia="en-US" w:bidi="en-US"/>
      </w:rPr>
    </w:lvl>
    <w:lvl w:ilvl="8">
      <w:numFmt w:val="bullet"/>
      <w:lvlText w:val="•"/>
      <w:lvlJc w:val="left"/>
      <w:pPr>
        <w:ind w:left="5697" w:hanging="720"/>
      </w:pPr>
      <w:rPr>
        <w:rFonts w:hint="default"/>
        <w:lang w:val="en-US" w:eastAsia="en-US" w:bidi="en-US"/>
      </w:rPr>
    </w:lvl>
  </w:abstractNum>
  <w:abstractNum w:abstractNumId="5" w15:restartNumberingAfterBreak="0">
    <w:nsid w:val="538D1D4F"/>
    <w:multiLevelType w:val="hybridMultilevel"/>
    <w:tmpl w:val="0AA836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59ADCABA"/>
    <w:multiLevelType w:val="multilevel"/>
    <w:tmpl w:val="59ADCABA"/>
    <w:lvl w:ilvl="0">
      <w:numFmt w:val="bullet"/>
      <w:lvlText w:val=""/>
      <w:lvlJc w:val="left"/>
      <w:pPr>
        <w:ind w:left="1170" w:hanging="720"/>
      </w:pPr>
      <w:rPr>
        <w:rFonts w:ascii="Symbol" w:eastAsia="Symbol" w:hAnsi="Symbol" w:cs="Symbol" w:hint="default"/>
        <w:w w:val="100"/>
        <w:sz w:val="22"/>
        <w:szCs w:val="22"/>
        <w:lang w:val="en-US" w:eastAsia="en-US" w:bidi="en-US"/>
      </w:rPr>
    </w:lvl>
    <w:lvl w:ilvl="1">
      <w:numFmt w:val="bullet"/>
      <w:lvlText w:val="•"/>
      <w:lvlJc w:val="left"/>
      <w:pPr>
        <w:ind w:left="1744" w:hanging="720"/>
      </w:pPr>
      <w:rPr>
        <w:rFonts w:hint="default"/>
        <w:lang w:val="en-US" w:eastAsia="en-US" w:bidi="en-US"/>
      </w:rPr>
    </w:lvl>
    <w:lvl w:ilvl="2">
      <w:numFmt w:val="bullet"/>
      <w:lvlText w:val="•"/>
      <w:lvlJc w:val="left"/>
      <w:pPr>
        <w:ind w:left="2309" w:hanging="720"/>
      </w:pPr>
      <w:rPr>
        <w:rFonts w:hint="default"/>
        <w:lang w:val="en-US" w:eastAsia="en-US" w:bidi="en-US"/>
      </w:rPr>
    </w:lvl>
    <w:lvl w:ilvl="3">
      <w:numFmt w:val="bullet"/>
      <w:lvlText w:val="•"/>
      <w:lvlJc w:val="left"/>
      <w:pPr>
        <w:ind w:left="2874" w:hanging="720"/>
      </w:pPr>
      <w:rPr>
        <w:rFonts w:hint="default"/>
        <w:lang w:val="en-US" w:eastAsia="en-US" w:bidi="en-US"/>
      </w:rPr>
    </w:lvl>
    <w:lvl w:ilvl="4">
      <w:numFmt w:val="bullet"/>
      <w:lvlText w:val="•"/>
      <w:lvlJc w:val="left"/>
      <w:pPr>
        <w:ind w:left="3438" w:hanging="720"/>
      </w:pPr>
      <w:rPr>
        <w:rFonts w:hint="default"/>
        <w:lang w:val="en-US" w:eastAsia="en-US" w:bidi="en-US"/>
      </w:rPr>
    </w:lvl>
    <w:lvl w:ilvl="5">
      <w:numFmt w:val="bullet"/>
      <w:lvlText w:val="•"/>
      <w:lvlJc w:val="left"/>
      <w:pPr>
        <w:ind w:left="4003" w:hanging="720"/>
      </w:pPr>
      <w:rPr>
        <w:rFonts w:hint="default"/>
        <w:lang w:val="en-US" w:eastAsia="en-US" w:bidi="en-US"/>
      </w:rPr>
    </w:lvl>
    <w:lvl w:ilvl="6">
      <w:numFmt w:val="bullet"/>
      <w:lvlText w:val="•"/>
      <w:lvlJc w:val="left"/>
      <w:pPr>
        <w:ind w:left="4568" w:hanging="720"/>
      </w:pPr>
      <w:rPr>
        <w:rFonts w:hint="default"/>
        <w:lang w:val="en-US" w:eastAsia="en-US" w:bidi="en-US"/>
      </w:rPr>
    </w:lvl>
    <w:lvl w:ilvl="7">
      <w:numFmt w:val="bullet"/>
      <w:lvlText w:val="•"/>
      <w:lvlJc w:val="left"/>
      <w:pPr>
        <w:ind w:left="5132" w:hanging="720"/>
      </w:pPr>
      <w:rPr>
        <w:rFonts w:hint="default"/>
        <w:lang w:val="en-US" w:eastAsia="en-US" w:bidi="en-US"/>
      </w:rPr>
    </w:lvl>
    <w:lvl w:ilvl="8">
      <w:numFmt w:val="bullet"/>
      <w:lvlText w:val="•"/>
      <w:lvlJc w:val="left"/>
      <w:pPr>
        <w:ind w:left="5697" w:hanging="720"/>
      </w:pPr>
      <w:rPr>
        <w:rFonts w:hint="default"/>
        <w:lang w:val="en-US" w:eastAsia="en-US" w:bidi="en-US"/>
      </w:rPr>
    </w:lvl>
  </w:abstractNum>
  <w:abstractNum w:abstractNumId="7" w15:restartNumberingAfterBreak="0">
    <w:nsid w:val="6B224EE5"/>
    <w:multiLevelType w:val="multilevel"/>
    <w:tmpl w:val="C6044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107839">
    <w:abstractNumId w:val="3"/>
  </w:num>
  <w:num w:numId="2" w16cid:durableId="1283151760">
    <w:abstractNumId w:val="2"/>
  </w:num>
  <w:num w:numId="3" w16cid:durableId="50425997">
    <w:abstractNumId w:val="6"/>
  </w:num>
  <w:num w:numId="4" w16cid:durableId="914389293">
    <w:abstractNumId w:val="1"/>
  </w:num>
  <w:num w:numId="5" w16cid:durableId="848101479">
    <w:abstractNumId w:val="0"/>
  </w:num>
  <w:num w:numId="6" w16cid:durableId="526598177">
    <w:abstractNumId w:val="4"/>
  </w:num>
  <w:num w:numId="7" w16cid:durableId="330765702">
    <w:abstractNumId w:val="7"/>
  </w:num>
  <w:num w:numId="8" w16cid:durableId="1126847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80"/>
    <w:rsid w:val="00563DF6"/>
    <w:rsid w:val="00772A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347E"/>
  <w15:chartTrackingRefBased/>
  <w15:docId w15:val="{E9C6338A-D987-4E38-80D0-6B98C952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72A80"/>
    <w:pPr>
      <w:widowControl w:val="0"/>
      <w:autoSpaceDE w:val="0"/>
      <w:autoSpaceDN w:val="0"/>
      <w:spacing w:after="0" w:line="240" w:lineRule="auto"/>
    </w:pPr>
    <w:rPr>
      <w:rFonts w:ascii="Arial" w:eastAsia="Arial" w:hAnsi="Arial" w:cs="Arial"/>
      <w:kern w:val="0"/>
      <w:sz w:val="22"/>
      <w:szCs w:val="22"/>
      <w:lang w:eastAsia="en-US" w:bidi="en-US"/>
      <w14:ligatures w14:val="none"/>
    </w:rPr>
  </w:style>
  <w:style w:type="paragraph" w:styleId="Heading1">
    <w:name w:val="heading 1"/>
    <w:basedOn w:val="Normal"/>
    <w:next w:val="Normal"/>
    <w:link w:val="Heading1Char"/>
    <w:uiPriority w:val="9"/>
    <w:qFormat/>
    <w:rsid w:val="00772A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2A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2A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2A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2A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2A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A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A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A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A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2A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2A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2A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2A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2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A80"/>
    <w:rPr>
      <w:rFonts w:eastAsiaTheme="majorEastAsia" w:cstheme="majorBidi"/>
      <w:color w:val="272727" w:themeColor="text1" w:themeTint="D8"/>
    </w:rPr>
  </w:style>
  <w:style w:type="paragraph" w:styleId="Title">
    <w:name w:val="Title"/>
    <w:basedOn w:val="Normal"/>
    <w:next w:val="Normal"/>
    <w:link w:val="TitleChar"/>
    <w:uiPriority w:val="10"/>
    <w:qFormat/>
    <w:rsid w:val="00772A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A80"/>
    <w:pPr>
      <w:spacing w:before="160"/>
      <w:jc w:val="center"/>
    </w:pPr>
    <w:rPr>
      <w:i/>
      <w:iCs/>
      <w:color w:val="404040" w:themeColor="text1" w:themeTint="BF"/>
    </w:rPr>
  </w:style>
  <w:style w:type="character" w:customStyle="1" w:styleId="QuoteChar">
    <w:name w:val="Quote Char"/>
    <w:basedOn w:val="DefaultParagraphFont"/>
    <w:link w:val="Quote"/>
    <w:uiPriority w:val="29"/>
    <w:rsid w:val="00772A80"/>
    <w:rPr>
      <w:i/>
      <w:iCs/>
      <w:color w:val="404040" w:themeColor="text1" w:themeTint="BF"/>
    </w:rPr>
  </w:style>
  <w:style w:type="paragraph" w:styleId="ListParagraph">
    <w:name w:val="List Paragraph"/>
    <w:basedOn w:val="Normal"/>
    <w:uiPriority w:val="1"/>
    <w:qFormat/>
    <w:rsid w:val="00772A80"/>
    <w:pPr>
      <w:ind w:left="720"/>
      <w:contextualSpacing/>
    </w:pPr>
  </w:style>
  <w:style w:type="character" w:styleId="IntenseEmphasis">
    <w:name w:val="Intense Emphasis"/>
    <w:basedOn w:val="DefaultParagraphFont"/>
    <w:uiPriority w:val="21"/>
    <w:qFormat/>
    <w:rsid w:val="00772A80"/>
    <w:rPr>
      <w:i/>
      <w:iCs/>
      <w:color w:val="2F5496" w:themeColor="accent1" w:themeShade="BF"/>
    </w:rPr>
  </w:style>
  <w:style w:type="paragraph" w:styleId="IntenseQuote">
    <w:name w:val="Intense Quote"/>
    <w:basedOn w:val="Normal"/>
    <w:next w:val="Normal"/>
    <w:link w:val="IntenseQuoteChar"/>
    <w:uiPriority w:val="30"/>
    <w:qFormat/>
    <w:rsid w:val="00772A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2A80"/>
    <w:rPr>
      <w:i/>
      <w:iCs/>
      <w:color w:val="2F5496" w:themeColor="accent1" w:themeShade="BF"/>
    </w:rPr>
  </w:style>
  <w:style w:type="character" w:styleId="IntenseReference">
    <w:name w:val="Intense Reference"/>
    <w:basedOn w:val="DefaultParagraphFont"/>
    <w:uiPriority w:val="32"/>
    <w:qFormat/>
    <w:rsid w:val="00772A80"/>
    <w:rPr>
      <w:b/>
      <w:bCs/>
      <w:smallCaps/>
      <w:color w:val="2F5496" w:themeColor="accent1" w:themeShade="BF"/>
      <w:spacing w:val="5"/>
    </w:rPr>
  </w:style>
  <w:style w:type="paragraph" w:styleId="BodyText">
    <w:name w:val="Body Text"/>
    <w:basedOn w:val="Normal"/>
    <w:link w:val="BodyTextChar"/>
    <w:uiPriority w:val="1"/>
    <w:qFormat/>
    <w:rsid w:val="00772A80"/>
    <w:pPr>
      <w:ind w:left="1171"/>
    </w:pPr>
  </w:style>
  <w:style w:type="character" w:customStyle="1" w:styleId="BodyTextChar">
    <w:name w:val="Body Text Char"/>
    <w:basedOn w:val="DefaultParagraphFont"/>
    <w:link w:val="BodyText"/>
    <w:uiPriority w:val="1"/>
    <w:rsid w:val="00772A80"/>
    <w:rPr>
      <w:rFonts w:ascii="Arial" w:eastAsia="Arial" w:hAnsi="Arial" w:cs="Arial"/>
      <w:kern w:val="0"/>
      <w:sz w:val="22"/>
      <w:szCs w:val="22"/>
      <w:lang w:eastAsia="en-US" w:bidi="en-US"/>
      <w14:ligatures w14:val="none"/>
    </w:rPr>
  </w:style>
  <w:style w:type="character" w:styleId="Hyperlink">
    <w:name w:val="Hyperlink"/>
    <w:basedOn w:val="DefaultParagraphFont"/>
    <w:rsid w:val="00772A80"/>
    <w:rPr>
      <w:color w:val="0000FF"/>
      <w:u w:val="single"/>
    </w:rPr>
  </w:style>
  <w:style w:type="paragraph" w:customStyle="1" w:styleId="TableParagraph">
    <w:name w:val="Table Paragraph"/>
    <w:basedOn w:val="Normal"/>
    <w:uiPriority w:val="1"/>
    <w:qFormat/>
    <w:rsid w:val="0077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maxi.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linkedin.com/in/clement-samuel-367a00114/" TargetMode="External"/><Relationship Id="rId12" Type="http://schemas.openxmlformats.org/officeDocument/2006/relationships/hyperlink" Target="https://fountainpay.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thesamclem" TargetMode="External"/><Relationship Id="rId11" Type="http://schemas.openxmlformats.org/officeDocument/2006/relationships/hyperlink" Target="https://shortchase.com" TargetMode="External"/><Relationship Id="rId5" Type="http://schemas.openxmlformats.org/officeDocument/2006/relationships/hyperlink" Target="mailto:theclementsamuelebong@gmail.com" TargetMode="External"/><Relationship Id="rId10" Type="http://schemas.openxmlformats.org/officeDocument/2006/relationships/hyperlink" Target="https://ecampus.fuoye.edu.ng" TargetMode="External"/><Relationship Id="rId4" Type="http://schemas.openxmlformats.org/officeDocument/2006/relationships/webSettings" Target="webSettings.xml"/><Relationship Id="rId9" Type="http://schemas.openxmlformats.org/officeDocument/2006/relationships/hyperlink" Target="https://boogid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1423</Words>
  <Characters>8113</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2025-12-22T18:28:00Z</dcterms:created>
  <dcterms:modified xsi:type="dcterms:W3CDTF">2025-12-22T18:31:00Z</dcterms:modified>
</cp:coreProperties>
</file>